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713" w:rsidRPr="00C23899" w:rsidRDefault="00B87713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87713" w:rsidRPr="00C23899" w:rsidRDefault="00B87713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87713" w:rsidRPr="00C23899" w:rsidRDefault="00B87713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87713" w:rsidRPr="00C23899" w:rsidRDefault="00B87713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87713" w:rsidRDefault="00B87713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23790" w:rsidRDefault="00423790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23790" w:rsidRDefault="00423790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23790" w:rsidRDefault="00423790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423790" w:rsidRPr="00C23899" w:rsidRDefault="00423790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87713" w:rsidRPr="00C23899" w:rsidRDefault="00B87713" w:rsidP="00B8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23899" w:rsidRPr="00787E6C" w:rsidRDefault="00C23899" w:rsidP="00787E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87E6C">
        <w:rPr>
          <w:rFonts w:ascii="Times New Roman" w:hAnsi="Times New Roman"/>
          <w:b/>
          <w:caps/>
          <w:sz w:val="28"/>
          <w:szCs w:val="28"/>
        </w:rPr>
        <w:t xml:space="preserve">ПРОГРАММа профессионального модуля </w:t>
      </w:r>
    </w:p>
    <w:p w:rsidR="00C23899" w:rsidRPr="00787E6C" w:rsidRDefault="00614E20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  <w:r w:rsidRPr="00787E6C">
        <w:rPr>
          <w:rFonts w:ascii="Times New Roman" w:hAnsi="Times New Roman"/>
          <w:sz w:val="28"/>
          <w:szCs w:val="28"/>
        </w:rPr>
        <w:t xml:space="preserve">ПМ 03.  </w:t>
      </w:r>
      <w:r w:rsidR="00D337A0">
        <w:rPr>
          <w:rFonts w:ascii="Times New Roman" w:hAnsi="Times New Roman"/>
          <w:sz w:val="28"/>
          <w:szCs w:val="28"/>
        </w:rPr>
        <w:t xml:space="preserve">ОРГАНИЗАЦИЯ ДЕЯТЕЛЬНОСТИ ПРОИЗВОДСТВЕННОГО ПОДРАЗДЕЛЕНИЯ </w:t>
      </w: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787E6C" w:rsidRPr="00C23899" w:rsidRDefault="00787E6C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8E402D" w:rsidRPr="00684CB5" w:rsidRDefault="00CD627B" w:rsidP="00A1410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CB5">
        <w:rPr>
          <w:rFonts w:ascii="Times New Roman" w:hAnsi="Times New Roman"/>
          <w:sz w:val="24"/>
          <w:szCs w:val="24"/>
        </w:rPr>
        <w:lastRenderedPageBreak/>
        <w:t xml:space="preserve">Программа профессионального модуляразработана на основе </w:t>
      </w:r>
      <w:r w:rsidR="00684CB5">
        <w:rPr>
          <w:rFonts w:ascii="Times New Roman" w:hAnsi="Times New Roman"/>
          <w:sz w:val="24"/>
          <w:szCs w:val="24"/>
        </w:rPr>
        <w:t>Федерального госуда</w:t>
      </w:r>
      <w:r w:rsidR="00684CB5">
        <w:rPr>
          <w:rFonts w:ascii="Times New Roman" w:hAnsi="Times New Roman"/>
          <w:sz w:val="24"/>
          <w:szCs w:val="24"/>
        </w:rPr>
        <w:t>р</w:t>
      </w:r>
      <w:r w:rsidRPr="00684CB5">
        <w:rPr>
          <w:rFonts w:ascii="Times New Roman" w:hAnsi="Times New Roman"/>
          <w:sz w:val="24"/>
          <w:szCs w:val="24"/>
        </w:rPr>
        <w:t>ственного образовательного стандарта</w:t>
      </w:r>
      <w:r w:rsidR="00D337A0">
        <w:rPr>
          <w:rFonts w:ascii="Times New Roman" w:hAnsi="Times New Roman"/>
          <w:sz w:val="24"/>
          <w:szCs w:val="24"/>
        </w:rPr>
        <w:t xml:space="preserve"> (ДАЛЕЕ </w:t>
      </w:r>
      <w:proofErr w:type="spellStart"/>
      <w:r w:rsidR="00D337A0">
        <w:rPr>
          <w:rFonts w:ascii="Times New Roman" w:hAnsi="Times New Roman"/>
          <w:sz w:val="24"/>
          <w:szCs w:val="24"/>
        </w:rPr>
        <w:t>фгос</w:t>
      </w:r>
      <w:proofErr w:type="spellEnd"/>
      <w:r w:rsidR="00D337A0">
        <w:rPr>
          <w:rFonts w:ascii="Times New Roman" w:hAnsi="Times New Roman"/>
          <w:sz w:val="24"/>
          <w:szCs w:val="24"/>
        </w:rPr>
        <w:t>)</w:t>
      </w:r>
      <w:r w:rsidRPr="00684CB5">
        <w:rPr>
          <w:rFonts w:ascii="Times New Roman" w:hAnsi="Times New Roman"/>
          <w:sz w:val="24"/>
          <w:szCs w:val="24"/>
        </w:rPr>
        <w:t xml:space="preserve"> в соответствии с Положением об инклюзивном образовании в ГБПОУ «Златоустовский индустриальный колледж им. П.П. Аносова» (П – 97-18)по специальности среднего профессионального образования (далее – СПО) </w:t>
      </w:r>
      <w:r w:rsidR="006E1585">
        <w:rPr>
          <w:rFonts w:ascii="Times New Roman" w:hAnsi="Times New Roman"/>
          <w:sz w:val="24"/>
          <w:szCs w:val="24"/>
        </w:rPr>
        <w:t>:</w:t>
      </w:r>
      <w:r w:rsidR="00C23899" w:rsidRPr="00684CB5">
        <w:rPr>
          <w:rFonts w:ascii="Times New Roman" w:hAnsi="Times New Roman"/>
          <w:sz w:val="24"/>
          <w:szCs w:val="24"/>
        </w:rPr>
        <w:t xml:space="preserve">54.02.02 «Декоративно – прикладное искусство и народные промыслы (по видам)» </w:t>
      </w:r>
    </w:p>
    <w:p w:rsidR="00A1410D" w:rsidRDefault="00A1410D" w:rsidP="00A1410D">
      <w:pPr>
        <w:spacing w:after="0"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1410D" w:rsidRDefault="00A1410D" w:rsidP="00A1410D">
      <w:pPr>
        <w:spacing w:after="0"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C23899" w:rsidRPr="00684CB5" w:rsidRDefault="00C23899" w:rsidP="00A1410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4CB5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</w:t>
      </w:r>
      <w:r w:rsidRPr="00684CB5">
        <w:rPr>
          <w:rFonts w:ascii="Times New Roman" w:hAnsi="Times New Roman"/>
          <w:sz w:val="24"/>
          <w:szCs w:val="24"/>
        </w:rPr>
        <w:t>о</w:t>
      </w:r>
      <w:r w:rsidRPr="00684CB5">
        <w:rPr>
          <w:rFonts w:ascii="Times New Roman" w:hAnsi="Times New Roman"/>
          <w:sz w:val="24"/>
          <w:szCs w:val="24"/>
        </w:rPr>
        <w:t>вательное учреждение «Злат</w:t>
      </w:r>
      <w:r w:rsidR="006E1585">
        <w:rPr>
          <w:rFonts w:ascii="Times New Roman" w:hAnsi="Times New Roman"/>
          <w:sz w:val="24"/>
          <w:szCs w:val="24"/>
        </w:rPr>
        <w:t>оустовский индустриальный колледж</w:t>
      </w:r>
      <w:r w:rsidRPr="00684CB5">
        <w:rPr>
          <w:rFonts w:ascii="Times New Roman" w:hAnsi="Times New Roman"/>
          <w:sz w:val="24"/>
          <w:szCs w:val="24"/>
        </w:rPr>
        <w:t xml:space="preserve"> им. П.П. Аносова» </w:t>
      </w:r>
    </w:p>
    <w:p w:rsidR="00C23899" w:rsidRDefault="00C23899" w:rsidP="00A141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E1585" w:rsidRPr="00684CB5" w:rsidRDefault="006E1585" w:rsidP="00A141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23899" w:rsidRPr="00684CB5" w:rsidRDefault="00C23899" w:rsidP="00A141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84CB5">
        <w:rPr>
          <w:rFonts w:ascii="Times New Roman" w:hAnsi="Times New Roman"/>
          <w:sz w:val="24"/>
          <w:szCs w:val="24"/>
        </w:rPr>
        <w:t xml:space="preserve">Разработчик:   </w:t>
      </w:r>
      <w:proofErr w:type="spellStart"/>
      <w:r w:rsidRPr="00684CB5">
        <w:rPr>
          <w:rFonts w:ascii="Times New Roman" w:hAnsi="Times New Roman"/>
          <w:sz w:val="24"/>
          <w:szCs w:val="24"/>
        </w:rPr>
        <w:t>Чукой</w:t>
      </w:r>
      <w:proofErr w:type="spellEnd"/>
      <w:r w:rsidRPr="00684CB5">
        <w:rPr>
          <w:rFonts w:ascii="Times New Roman" w:hAnsi="Times New Roman"/>
          <w:sz w:val="24"/>
          <w:szCs w:val="24"/>
        </w:rPr>
        <w:t xml:space="preserve"> О.В.</w:t>
      </w:r>
      <w:r w:rsidR="009D51EA" w:rsidRPr="00684CB5">
        <w:rPr>
          <w:rFonts w:ascii="Times New Roman" w:hAnsi="Times New Roman"/>
          <w:sz w:val="24"/>
          <w:szCs w:val="24"/>
        </w:rPr>
        <w:t>, преподаватель</w:t>
      </w:r>
    </w:p>
    <w:p w:rsidR="00C23899" w:rsidRPr="00C23899" w:rsidRDefault="00C23899" w:rsidP="00A1410D">
      <w:pPr>
        <w:spacing w:after="0"/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40"/>
        <w:jc w:val="both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40"/>
        <w:jc w:val="both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40"/>
        <w:jc w:val="both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3828"/>
        <w:jc w:val="both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3828"/>
        <w:jc w:val="both"/>
        <w:rPr>
          <w:rFonts w:ascii="Times New Roman" w:hAnsi="Times New Roman"/>
        </w:rPr>
      </w:pPr>
    </w:p>
    <w:p w:rsidR="00C23899" w:rsidRP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3828"/>
        <w:jc w:val="both"/>
        <w:rPr>
          <w:rFonts w:ascii="Times New Roman" w:hAnsi="Times New Roman"/>
        </w:rPr>
      </w:pPr>
    </w:p>
    <w:p w:rsidR="00C23899" w:rsidRPr="00C23899" w:rsidRDefault="00C23899" w:rsidP="00CD62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</w:rPr>
      </w:pPr>
    </w:p>
    <w:p w:rsidR="00C23899" w:rsidRDefault="00C23899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3828"/>
        <w:jc w:val="both"/>
        <w:rPr>
          <w:rFonts w:ascii="Times New Roman" w:hAnsi="Times New Roman"/>
        </w:rPr>
      </w:pPr>
    </w:p>
    <w:p w:rsidR="00780D3A" w:rsidRDefault="00780D3A" w:rsidP="00C23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3828"/>
        <w:jc w:val="both"/>
        <w:rPr>
          <w:rFonts w:ascii="Times New Roman" w:hAnsi="Times New Roman"/>
        </w:rPr>
      </w:pPr>
    </w:p>
    <w:p w:rsidR="00C23899" w:rsidRPr="00C23899" w:rsidRDefault="00C23899" w:rsidP="00C23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  <w:sectPr w:rsidR="00C23899" w:rsidRPr="00C23899" w:rsidSect="00684CB5">
          <w:footerReference w:type="even" r:id="rId8"/>
          <w:footerReference w:type="default" r:id="rId9"/>
          <w:footerReference w:type="first" r:id="rId10"/>
          <w:pgSz w:w="11906" w:h="16838"/>
          <w:pgMar w:top="1276" w:right="707" w:bottom="993" w:left="1701" w:header="708" w:footer="403" w:gutter="0"/>
          <w:pgNumType w:start="1"/>
          <w:cols w:space="720"/>
          <w:titlePg/>
        </w:sectPr>
      </w:pPr>
    </w:p>
    <w:p w:rsidR="00423790" w:rsidRPr="00A1410D" w:rsidRDefault="00423790" w:rsidP="00A141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0D">
        <w:rPr>
          <w:rFonts w:ascii="Times New Roman" w:hAnsi="Times New Roman"/>
          <w:b/>
          <w:sz w:val="28"/>
          <w:szCs w:val="28"/>
        </w:rPr>
        <w:lastRenderedPageBreak/>
        <w:t>АННОТАЦИЯ</w:t>
      </w:r>
    </w:p>
    <w:p w:rsidR="008051C1" w:rsidRPr="00A1410D" w:rsidRDefault="008051C1" w:rsidP="00A141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3899" w:rsidRPr="00A1410D" w:rsidRDefault="00C23899" w:rsidP="00A141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410D">
        <w:rPr>
          <w:rFonts w:ascii="Times New Roman" w:hAnsi="Times New Roman"/>
          <w:b/>
          <w:sz w:val="28"/>
          <w:szCs w:val="28"/>
        </w:rPr>
        <w:t>1. Область применения программы</w:t>
      </w:r>
    </w:p>
    <w:p w:rsidR="00B34E99" w:rsidRPr="00A1410D" w:rsidRDefault="00B34E99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bCs/>
          <w:sz w:val="28"/>
          <w:szCs w:val="28"/>
        </w:rPr>
        <w:t xml:space="preserve">         Программа профессионального модуля является частью основной пр</w:t>
      </w:r>
      <w:r w:rsidRPr="00A1410D">
        <w:rPr>
          <w:rFonts w:ascii="Times New Roman" w:hAnsi="Times New Roman"/>
          <w:bCs/>
          <w:sz w:val="28"/>
          <w:szCs w:val="28"/>
        </w:rPr>
        <w:t>о</w:t>
      </w:r>
      <w:r w:rsidRPr="00A1410D">
        <w:rPr>
          <w:rFonts w:ascii="Times New Roman" w:hAnsi="Times New Roman"/>
          <w:bCs/>
          <w:sz w:val="28"/>
          <w:szCs w:val="28"/>
        </w:rPr>
        <w:t>фессиональной образовательной программы в соответствии с ФГОС по сп</w:t>
      </w:r>
      <w:r w:rsidRPr="00A1410D">
        <w:rPr>
          <w:rFonts w:ascii="Times New Roman" w:hAnsi="Times New Roman"/>
          <w:bCs/>
          <w:sz w:val="28"/>
          <w:szCs w:val="28"/>
        </w:rPr>
        <w:t>е</w:t>
      </w:r>
      <w:r w:rsidRPr="00A1410D">
        <w:rPr>
          <w:rFonts w:ascii="Times New Roman" w:hAnsi="Times New Roman"/>
          <w:bCs/>
          <w:sz w:val="28"/>
          <w:szCs w:val="28"/>
        </w:rPr>
        <w:t>циальности СПО</w:t>
      </w:r>
      <w:r w:rsidR="006E1585">
        <w:rPr>
          <w:rFonts w:ascii="Times New Roman" w:hAnsi="Times New Roman"/>
          <w:bCs/>
          <w:sz w:val="28"/>
          <w:szCs w:val="28"/>
        </w:rPr>
        <w:t>:</w:t>
      </w:r>
      <w:r w:rsidRPr="00A1410D">
        <w:rPr>
          <w:rFonts w:ascii="Times New Roman" w:hAnsi="Times New Roman"/>
          <w:bCs/>
          <w:sz w:val="28"/>
          <w:szCs w:val="28"/>
        </w:rPr>
        <w:t xml:space="preserve"> 54.02.02 </w:t>
      </w:r>
      <w:r w:rsidR="006E1585">
        <w:rPr>
          <w:rFonts w:ascii="Times New Roman" w:hAnsi="Times New Roman"/>
          <w:bCs/>
          <w:sz w:val="28"/>
          <w:szCs w:val="28"/>
        </w:rPr>
        <w:t>«</w:t>
      </w:r>
      <w:r w:rsidRPr="00A1410D">
        <w:rPr>
          <w:rFonts w:ascii="Times New Roman" w:hAnsi="Times New Roman"/>
          <w:sz w:val="28"/>
          <w:szCs w:val="28"/>
        </w:rPr>
        <w:t>Декоративно – прикладное искусство народные промыслы (по видам)</w:t>
      </w:r>
      <w:r w:rsidR="006E1585">
        <w:rPr>
          <w:rFonts w:ascii="Times New Roman" w:hAnsi="Times New Roman"/>
          <w:sz w:val="28"/>
          <w:szCs w:val="28"/>
        </w:rPr>
        <w:t>»</w:t>
      </w:r>
      <w:r w:rsidRPr="00A1410D">
        <w:rPr>
          <w:rFonts w:ascii="Times New Roman" w:hAnsi="Times New Roman"/>
          <w:sz w:val="28"/>
          <w:szCs w:val="28"/>
        </w:rPr>
        <w:t>, в том числе, и для обучения студентов-инвалидов и студентов с ОВЗ в части освоения основного вида профессиональной де</w:t>
      </w:r>
      <w:r w:rsidRPr="00A1410D">
        <w:rPr>
          <w:rFonts w:ascii="Times New Roman" w:hAnsi="Times New Roman"/>
          <w:sz w:val="28"/>
          <w:szCs w:val="28"/>
        </w:rPr>
        <w:t>я</w:t>
      </w:r>
      <w:r w:rsidRPr="00A1410D">
        <w:rPr>
          <w:rFonts w:ascii="Times New Roman" w:hAnsi="Times New Roman"/>
          <w:sz w:val="28"/>
          <w:szCs w:val="28"/>
        </w:rPr>
        <w:t>тельности (ВПД):</w:t>
      </w:r>
    </w:p>
    <w:p w:rsidR="00861960" w:rsidRPr="00A1410D" w:rsidRDefault="004F1288" w:rsidP="000B09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7E6C">
        <w:rPr>
          <w:rFonts w:ascii="Times New Roman" w:hAnsi="Times New Roman"/>
          <w:sz w:val="28"/>
          <w:szCs w:val="28"/>
        </w:rPr>
        <w:t>Организация деятельности производственного подразделения</w:t>
      </w:r>
      <w:r w:rsidR="001C2417">
        <w:rPr>
          <w:rFonts w:ascii="Times New Roman" w:hAnsi="Times New Roman"/>
          <w:sz w:val="28"/>
          <w:szCs w:val="28"/>
        </w:rPr>
        <w:t xml:space="preserve"> и соо</w:t>
      </w:r>
      <w:r w:rsidR="001C2417">
        <w:rPr>
          <w:rFonts w:ascii="Times New Roman" w:hAnsi="Times New Roman"/>
          <w:sz w:val="28"/>
          <w:szCs w:val="28"/>
        </w:rPr>
        <w:t>т</w:t>
      </w:r>
      <w:r w:rsidR="001C2417">
        <w:rPr>
          <w:rFonts w:ascii="Times New Roman" w:hAnsi="Times New Roman"/>
          <w:sz w:val="28"/>
          <w:szCs w:val="28"/>
        </w:rPr>
        <w:t>ветствующих профессиональных компетенций</w:t>
      </w:r>
      <w:r w:rsidR="00861960" w:rsidRPr="00A1410D">
        <w:rPr>
          <w:rFonts w:ascii="Times New Roman" w:hAnsi="Times New Roman"/>
          <w:sz w:val="28"/>
          <w:szCs w:val="28"/>
        </w:rPr>
        <w:t xml:space="preserve"> (ПК):</w:t>
      </w:r>
    </w:p>
    <w:p w:rsidR="00F304AD" w:rsidRPr="00A1410D" w:rsidRDefault="00F304AD" w:rsidP="001C2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ПК 2.5 Планировать работу коллектива исполнителей и собственную деятельность</w:t>
      </w:r>
    </w:p>
    <w:p w:rsidR="001C2417" w:rsidRDefault="001C2417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3790" w:rsidRPr="001C2417" w:rsidRDefault="00423790" w:rsidP="00A141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C2417">
        <w:rPr>
          <w:rFonts w:ascii="Times New Roman" w:hAnsi="Times New Roman"/>
          <w:b/>
          <w:sz w:val="28"/>
          <w:szCs w:val="28"/>
        </w:rPr>
        <w:t>2. Цели и задачи модуля – требования к результатам освоения модуля</w:t>
      </w:r>
    </w:p>
    <w:p w:rsidR="00C23899" w:rsidRPr="00A1410D" w:rsidRDefault="00C23899" w:rsidP="001C24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r w:rsidR="00114B10" w:rsidRPr="00A1410D">
        <w:rPr>
          <w:rFonts w:ascii="Times New Roman" w:hAnsi="Times New Roman"/>
          <w:sz w:val="28"/>
          <w:szCs w:val="28"/>
        </w:rPr>
        <w:t>студент</w:t>
      </w:r>
      <w:r w:rsidRPr="00A1410D">
        <w:rPr>
          <w:rFonts w:ascii="Times New Roman" w:hAnsi="Times New Roman"/>
          <w:sz w:val="28"/>
          <w:szCs w:val="28"/>
        </w:rPr>
        <w:t xml:space="preserve"> в ходе о</w:t>
      </w:r>
      <w:r w:rsidRPr="00A1410D">
        <w:rPr>
          <w:rFonts w:ascii="Times New Roman" w:hAnsi="Times New Roman"/>
          <w:sz w:val="28"/>
          <w:szCs w:val="28"/>
        </w:rPr>
        <w:t>с</w:t>
      </w:r>
      <w:r w:rsidRPr="00A1410D">
        <w:rPr>
          <w:rFonts w:ascii="Times New Roman" w:hAnsi="Times New Roman"/>
          <w:sz w:val="28"/>
          <w:szCs w:val="28"/>
        </w:rPr>
        <w:t xml:space="preserve">воения профессионального модуля должен: </w:t>
      </w:r>
    </w:p>
    <w:p w:rsidR="00950DF9" w:rsidRPr="00A1410D" w:rsidRDefault="00950DF9" w:rsidP="00A1410D">
      <w:pPr>
        <w:spacing w:after="0" w:line="240" w:lineRule="auto"/>
        <w:jc w:val="both"/>
        <w:rPr>
          <w:rStyle w:val="c67"/>
          <w:rFonts w:ascii="Times New Roman" w:hAnsi="Times New Roman"/>
          <w:b/>
          <w:bCs/>
          <w:color w:val="000000"/>
          <w:sz w:val="28"/>
          <w:szCs w:val="28"/>
        </w:rPr>
      </w:pPr>
      <w:r w:rsidRPr="00A1410D">
        <w:rPr>
          <w:rStyle w:val="c67"/>
          <w:rFonts w:ascii="Times New Roman" w:hAnsi="Times New Roman"/>
          <w:b/>
          <w:bCs/>
          <w:color w:val="000000"/>
          <w:sz w:val="28"/>
          <w:szCs w:val="28"/>
        </w:rPr>
        <w:t>иметь практический опыт:</w:t>
      </w:r>
    </w:p>
    <w:p w:rsidR="00950DF9" w:rsidRPr="00A1410D" w:rsidRDefault="00950DF9" w:rsidP="00A1410D">
      <w:pPr>
        <w:spacing w:after="0" w:line="240" w:lineRule="auto"/>
        <w:jc w:val="both"/>
        <w:rPr>
          <w:rStyle w:val="c8"/>
          <w:rFonts w:ascii="Times New Roman" w:hAnsi="Times New Roman"/>
          <w:b/>
          <w:bCs/>
          <w:color w:val="000000"/>
          <w:sz w:val="28"/>
          <w:szCs w:val="28"/>
        </w:rPr>
      </w:pPr>
      <w:r w:rsidRPr="00A1410D">
        <w:rPr>
          <w:rStyle w:val="c8"/>
          <w:rFonts w:ascii="Times New Roman" w:hAnsi="Times New Roman"/>
          <w:color w:val="000000"/>
          <w:sz w:val="28"/>
          <w:szCs w:val="28"/>
        </w:rPr>
        <w:t> </w:t>
      </w:r>
      <w:r w:rsidRPr="00A1410D">
        <w:rPr>
          <w:rStyle w:val="c67"/>
          <w:rFonts w:ascii="Times New Roman" w:hAnsi="Times New Roman"/>
          <w:b/>
          <w:bCs/>
          <w:color w:val="000000"/>
          <w:sz w:val="28"/>
          <w:szCs w:val="28"/>
        </w:rPr>
        <w:t>- </w:t>
      </w:r>
      <w:r w:rsidRPr="00A1410D">
        <w:rPr>
          <w:rStyle w:val="c8"/>
          <w:rFonts w:ascii="Times New Roman" w:hAnsi="Times New Roman"/>
          <w:color w:val="000000"/>
          <w:sz w:val="28"/>
          <w:szCs w:val="28"/>
        </w:rPr>
        <w:t> планирования и организации работы структурного подразделения</w:t>
      </w:r>
    </w:p>
    <w:p w:rsidR="00950DF9" w:rsidRPr="00A1410D" w:rsidRDefault="00950DF9" w:rsidP="00A1410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1410D">
        <w:rPr>
          <w:rStyle w:val="c67"/>
          <w:rFonts w:ascii="Times New Roman" w:hAnsi="Times New Roman"/>
          <w:b/>
          <w:bCs/>
          <w:color w:val="000000"/>
          <w:sz w:val="28"/>
          <w:szCs w:val="28"/>
        </w:rPr>
        <w:t>-  </w:t>
      </w:r>
      <w:r w:rsidRPr="00A1410D">
        <w:rPr>
          <w:rStyle w:val="c8"/>
          <w:rFonts w:ascii="Times New Roman" w:hAnsi="Times New Roman"/>
          <w:color w:val="000000"/>
          <w:sz w:val="28"/>
          <w:szCs w:val="28"/>
        </w:rPr>
        <w:t>участия в анализе работы структурного подразделения;</w:t>
      </w:r>
    </w:p>
    <w:p w:rsidR="00950DF9" w:rsidRPr="00A1410D" w:rsidRDefault="00950DF9" w:rsidP="00A1410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410D">
        <w:rPr>
          <w:rStyle w:val="c67"/>
          <w:rFonts w:ascii="Times New Roman" w:hAnsi="Times New Roman"/>
          <w:b/>
          <w:bCs/>
          <w:color w:val="000000"/>
          <w:sz w:val="28"/>
          <w:szCs w:val="28"/>
        </w:rPr>
        <w:t>- </w:t>
      </w:r>
      <w:r w:rsidRPr="00A1410D">
        <w:rPr>
          <w:rStyle w:val="c8"/>
          <w:rFonts w:ascii="Times New Roman" w:hAnsi="Times New Roman"/>
          <w:color w:val="000000"/>
          <w:sz w:val="28"/>
          <w:szCs w:val="28"/>
        </w:rPr>
        <w:t> оценки экономической эффективности производственной деятельности</w:t>
      </w:r>
    </w:p>
    <w:p w:rsidR="00C23899" w:rsidRPr="001C2417" w:rsidRDefault="00C23899" w:rsidP="00A141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C2417">
        <w:rPr>
          <w:rFonts w:ascii="Times New Roman" w:hAnsi="Times New Roman"/>
          <w:b/>
          <w:sz w:val="28"/>
          <w:szCs w:val="28"/>
        </w:rPr>
        <w:t xml:space="preserve">уметь: </w:t>
      </w:r>
    </w:p>
    <w:p w:rsidR="00C23899" w:rsidRPr="00A1410D" w:rsidRDefault="00C23899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 xml:space="preserve">- </w:t>
      </w:r>
      <w:r w:rsidR="00614E20" w:rsidRPr="00A1410D">
        <w:rPr>
          <w:rFonts w:ascii="Times New Roman" w:hAnsi="Times New Roman"/>
          <w:sz w:val="28"/>
          <w:szCs w:val="28"/>
        </w:rPr>
        <w:t>планировать исследование рынка</w:t>
      </w:r>
      <w:r w:rsidRPr="00A1410D">
        <w:rPr>
          <w:rFonts w:ascii="Times New Roman" w:hAnsi="Times New Roman"/>
          <w:sz w:val="28"/>
          <w:szCs w:val="28"/>
        </w:rPr>
        <w:t xml:space="preserve">; </w:t>
      </w:r>
    </w:p>
    <w:p w:rsidR="00614E20" w:rsidRPr="00A1410D" w:rsidRDefault="00614E20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- планировать товар в соответствии с запросами потенциальных потребит</w:t>
      </w:r>
      <w:r w:rsidRPr="00A1410D">
        <w:rPr>
          <w:rFonts w:ascii="Times New Roman" w:hAnsi="Times New Roman"/>
          <w:sz w:val="28"/>
          <w:szCs w:val="28"/>
        </w:rPr>
        <w:t>е</w:t>
      </w:r>
      <w:r w:rsidRPr="00A1410D">
        <w:rPr>
          <w:rFonts w:ascii="Times New Roman" w:hAnsi="Times New Roman"/>
          <w:sz w:val="28"/>
          <w:szCs w:val="28"/>
        </w:rPr>
        <w:t>лей;</w:t>
      </w:r>
    </w:p>
    <w:p w:rsidR="00614E20" w:rsidRPr="00A1410D" w:rsidRDefault="00614E20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- планировать фонды предприятия;</w:t>
      </w:r>
    </w:p>
    <w:p w:rsidR="00614E20" w:rsidRPr="00A1410D" w:rsidRDefault="00614E20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- планировать сбыт;</w:t>
      </w:r>
    </w:p>
    <w:p w:rsidR="00614E20" w:rsidRPr="00A1410D" w:rsidRDefault="00614E20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- подбирать организационно-правовую форму предприятия;</w:t>
      </w:r>
    </w:p>
    <w:p w:rsidR="001D13A2" w:rsidRPr="00A1410D" w:rsidRDefault="00614E20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 xml:space="preserve">- </w:t>
      </w:r>
      <w:r w:rsidR="001D13A2" w:rsidRPr="00A1410D">
        <w:rPr>
          <w:rFonts w:ascii="Times New Roman" w:hAnsi="Times New Roman"/>
          <w:sz w:val="28"/>
          <w:szCs w:val="28"/>
        </w:rPr>
        <w:t>подбирать налоговый режим предприятия;</w:t>
      </w:r>
    </w:p>
    <w:p w:rsidR="001D13A2" w:rsidRPr="00A1410D" w:rsidRDefault="001D13A2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- планировать риски;</w:t>
      </w:r>
    </w:p>
    <w:p w:rsidR="00C23899" w:rsidRPr="00A1410D" w:rsidRDefault="001D13A2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 xml:space="preserve">- </w:t>
      </w:r>
      <w:r w:rsidR="00E27DF9" w:rsidRPr="00A1410D">
        <w:rPr>
          <w:rFonts w:ascii="Times New Roman" w:hAnsi="Times New Roman"/>
          <w:sz w:val="28"/>
          <w:szCs w:val="28"/>
        </w:rPr>
        <w:t xml:space="preserve">определять и </w:t>
      </w:r>
      <w:r w:rsidRPr="00A1410D">
        <w:rPr>
          <w:rFonts w:ascii="Times New Roman" w:hAnsi="Times New Roman"/>
          <w:sz w:val="28"/>
          <w:szCs w:val="28"/>
        </w:rPr>
        <w:t>оптимизировать расходы предприятияза счет изменений х</w:t>
      </w:r>
      <w:r w:rsidRPr="00A1410D">
        <w:rPr>
          <w:rFonts w:ascii="Times New Roman" w:hAnsi="Times New Roman"/>
          <w:sz w:val="28"/>
          <w:szCs w:val="28"/>
        </w:rPr>
        <w:t>а</w:t>
      </w:r>
      <w:r w:rsidRPr="00A1410D">
        <w:rPr>
          <w:rFonts w:ascii="Times New Roman" w:hAnsi="Times New Roman"/>
          <w:sz w:val="28"/>
          <w:szCs w:val="28"/>
        </w:rPr>
        <w:t xml:space="preserve">рактеристик продукта, критериев оценки качества </w:t>
      </w:r>
      <w:r w:rsidR="00907536" w:rsidRPr="00A1410D">
        <w:rPr>
          <w:rFonts w:ascii="Times New Roman" w:hAnsi="Times New Roman"/>
          <w:sz w:val="28"/>
          <w:szCs w:val="28"/>
        </w:rPr>
        <w:t>товара</w:t>
      </w:r>
      <w:r w:rsidR="000208D2" w:rsidRPr="00A1410D">
        <w:rPr>
          <w:rFonts w:ascii="Times New Roman" w:hAnsi="Times New Roman"/>
          <w:sz w:val="28"/>
          <w:szCs w:val="28"/>
        </w:rPr>
        <w:t>, работы коллектива</w:t>
      </w:r>
    </w:p>
    <w:p w:rsidR="00C23899" w:rsidRPr="001C2417" w:rsidRDefault="00C23899" w:rsidP="00A141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C2417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6F3119" w:rsidRPr="00A1410D" w:rsidRDefault="006F3119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- организационно-правовую форму предприятия;</w:t>
      </w:r>
    </w:p>
    <w:p w:rsidR="006F3119" w:rsidRPr="00A1410D" w:rsidRDefault="006F3119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-типы налоговых систем;</w:t>
      </w:r>
    </w:p>
    <w:p w:rsidR="006F3119" w:rsidRPr="00A1410D" w:rsidRDefault="006F3119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- расходы, доходы предприятия;</w:t>
      </w:r>
    </w:p>
    <w:p w:rsidR="008B0F3A" w:rsidRDefault="006F3119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>-фонды предприятия</w:t>
      </w:r>
    </w:p>
    <w:p w:rsidR="00C23899" w:rsidRPr="00A1410D" w:rsidRDefault="00C23899" w:rsidP="008B0F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410D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</w:t>
      </w:r>
      <w:r w:rsidR="008E402D" w:rsidRPr="00A1410D">
        <w:rPr>
          <w:rFonts w:ascii="Times New Roman" w:hAnsi="Times New Roman"/>
          <w:sz w:val="28"/>
          <w:szCs w:val="28"/>
        </w:rPr>
        <w:t>студентом</w:t>
      </w:r>
      <w:r w:rsidRPr="00A1410D">
        <w:rPr>
          <w:rFonts w:ascii="Times New Roman" w:hAnsi="Times New Roman"/>
          <w:sz w:val="28"/>
          <w:szCs w:val="28"/>
        </w:rPr>
        <w:t xml:space="preserve"> видом профессиональной деятельности </w:t>
      </w:r>
      <w:r w:rsidRPr="006E1585">
        <w:rPr>
          <w:rFonts w:ascii="Times New Roman" w:hAnsi="Times New Roman"/>
          <w:sz w:val="28"/>
          <w:szCs w:val="28"/>
        </w:rPr>
        <w:t>«</w:t>
      </w:r>
      <w:r w:rsidR="008E402D" w:rsidRPr="006E1585">
        <w:rPr>
          <w:rFonts w:ascii="Times New Roman" w:hAnsi="Times New Roman"/>
          <w:sz w:val="28"/>
          <w:szCs w:val="28"/>
        </w:rPr>
        <w:t>Организация деятельности производственного подразделения</w:t>
      </w:r>
      <w:r w:rsidRPr="006E1585">
        <w:rPr>
          <w:rFonts w:ascii="Times New Roman" w:hAnsi="Times New Roman"/>
          <w:sz w:val="28"/>
          <w:szCs w:val="28"/>
        </w:rPr>
        <w:t>»</w:t>
      </w:r>
      <w:r w:rsidRPr="00A1410D">
        <w:rPr>
          <w:rFonts w:ascii="Times New Roman" w:hAnsi="Times New Roman"/>
          <w:sz w:val="28"/>
          <w:szCs w:val="28"/>
        </w:rPr>
        <w:t>, в том числе професси</w:t>
      </w:r>
      <w:r w:rsidRPr="00A1410D">
        <w:rPr>
          <w:rFonts w:ascii="Times New Roman" w:hAnsi="Times New Roman"/>
          <w:sz w:val="28"/>
          <w:szCs w:val="28"/>
        </w:rPr>
        <w:t>о</w:t>
      </w:r>
      <w:r w:rsidRPr="00A1410D">
        <w:rPr>
          <w:rFonts w:ascii="Times New Roman" w:hAnsi="Times New Roman"/>
          <w:sz w:val="28"/>
          <w:szCs w:val="28"/>
        </w:rPr>
        <w:t>нальными (ПК) и общими (ОК) компетенциями:</w:t>
      </w:r>
    </w:p>
    <w:p w:rsidR="001E1C42" w:rsidRPr="00A1410D" w:rsidRDefault="001E1C42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56" w:type="dxa"/>
        <w:tblInd w:w="-108" w:type="dxa"/>
        <w:tblCellMar>
          <w:top w:w="38" w:type="dxa"/>
          <w:right w:w="39" w:type="dxa"/>
        </w:tblCellMar>
        <w:tblLook w:val="04A0"/>
      </w:tblPr>
      <w:tblGrid>
        <w:gridCol w:w="1086"/>
        <w:gridCol w:w="8770"/>
      </w:tblGrid>
      <w:tr w:rsidR="00C23899" w:rsidRPr="00A1410D" w:rsidTr="008B0F3A">
        <w:trPr>
          <w:trHeight w:val="274"/>
        </w:trPr>
        <w:tc>
          <w:tcPr>
            <w:tcW w:w="10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899" w:rsidRPr="008B0F3A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B0F3A">
              <w:rPr>
                <w:rFonts w:ascii="Times New Roman" w:eastAsiaTheme="minorEastAsia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7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3899" w:rsidRPr="008B0F3A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B0F3A">
              <w:rPr>
                <w:rFonts w:ascii="Times New Roman" w:eastAsiaTheme="minorEastAsia" w:hAnsi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61960" w:rsidRPr="00A1410D" w:rsidTr="008B0F3A">
        <w:trPr>
          <w:trHeight w:val="343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960" w:rsidRPr="00A1410D" w:rsidRDefault="00BC2801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ПК 2.5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861960" w:rsidRPr="00A1410D" w:rsidRDefault="00BC2801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Планировать работу коллектива исполнителей и собственную деятел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ь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ность</w:t>
            </w:r>
          </w:p>
        </w:tc>
      </w:tr>
      <w:tr w:rsidR="00C23899" w:rsidRPr="00A1410D" w:rsidTr="008B0F3A">
        <w:trPr>
          <w:trHeight w:val="234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899" w:rsidRPr="00A1410D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ОК 1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3899" w:rsidRPr="00A1410D" w:rsidRDefault="006807B7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Понимать сущность и социальную значимость своей будущей профе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с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сии, проявлять к ней устойчивый интерес.</w:t>
            </w:r>
          </w:p>
        </w:tc>
      </w:tr>
      <w:tr w:rsidR="00C23899" w:rsidRPr="00A1410D" w:rsidTr="008B0F3A">
        <w:trPr>
          <w:trHeight w:val="687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899" w:rsidRPr="00A1410D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ОК 2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3899" w:rsidRPr="00A1410D" w:rsidRDefault="006807B7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к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тивность и качество.</w:t>
            </w:r>
          </w:p>
        </w:tc>
      </w:tr>
      <w:tr w:rsidR="00C23899" w:rsidRPr="00A1410D" w:rsidTr="008B0F3A">
        <w:trPr>
          <w:trHeight w:val="684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899" w:rsidRPr="00A1410D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ОК 3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3899" w:rsidRPr="00A1410D" w:rsidRDefault="006807B7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23899" w:rsidRPr="00A1410D" w:rsidTr="008B0F3A">
        <w:trPr>
          <w:trHeight w:val="682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899" w:rsidRPr="00A1410D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ОК 4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3899" w:rsidRPr="00A1410D" w:rsidRDefault="006807B7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ь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 xml:space="preserve">ного и личностного развития </w:t>
            </w:r>
          </w:p>
        </w:tc>
      </w:tr>
      <w:tr w:rsidR="00C23899" w:rsidRPr="00A1410D" w:rsidTr="008B0F3A">
        <w:trPr>
          <w:trHeight w:val="684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899" w:rsidRPr="00A1410D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ОК 5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3899" w:rsidRPr="00A1410D" w:rsidRDefault="00C23899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 xml:space="preserve">Использовать информационно-коммуникационные технологии в </w:t>
            </w:r>
            <w:proofErr w:type="spellStart"/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пр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фессионал</w:t>
            </w:r>
            <w:proofErr w:type="gramStart"/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ь</w:t>
            </w:r>
            <w:proofErr w:type="spellEnd"/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-</w:t>
            </w:r>
            <w:proofErr w:type="gramEnd"/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 xml:space="preserve"> ной деятельности. </w:t>
            </w:r>
          </w:p>
        </w:tc>
      </w:tr>
      <w:tr w:rsidR="00C23899" w:rsidRPr="00A1410D" w:rsidTr="008B0F3A">
        <w:trPr>
          <w:trHeight w:val="682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899" w:rsidRPr="00A1410D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ОК 6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3899" w:rsidRPr="00A1410D" w:rsidRDefault="006807B7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Работать в коллективе, эффективно общаться с коллегами, руков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дством, потребителями.</w:t>
            </w:r>
          </w:p>
        </w:tc>
      </w:tr>
      <w:tr w:rsidR="00C23899" w:rsidRPr="00A1410D" w:rsidTr="008B0F3A">
        <w:trPr>
          <w:trHeight w:val="684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899" w:rsidRPr="00A1410D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ОК 7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3899" w:rsidRPr="00A1410D" w:rsidRDefault="006807B7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Брать на себя ответственность за работу членов команды (подчине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н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ных), результат выполнения заданий.</w:t>
            </w:r>
          </w:p>
        </w:tc>
      </w:tr>
      <w:tr w:rsidR="00C23899" w:rsidRPr="00A1410D" w:rsidTr="008B0F3A">
        <w:trPr>
          <w:trHeight w:val="680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899" w:rsidRPr="00A1410D" w:rsidRDefault="00C23899" w:rsidP="008B0F3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ОК 8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23899" w:rsidRPr="00A1410D" w:rsidRDefault="006807B7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вышение квалификации.</w:t>
            </w:r>
          </w:p>
        </w:tc>
      </w:tr>
      <w:tr w:rsidR="006807B7" w:rsidRPr="00A1410D" w:rsidTr="008B0F3A">
        <w:trPr>
          <w:trHeight w:val="680"/>
        </w:trPr>
        <w:tc>
          <w:tcPr>
            <w:tcW w:w="10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07B7" w:rsidRPr="00A1410D" w:rsidRDefault="0033230F" w:rsidP="008B0F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10D">
              <w:rPr>
                <w:rFonts w:ascii="Times New Roman" w:hAnsi="Times New Roman"/>
                <w:sz w:val="28"/>
                <w:szCs w:val="28"/>
              </w:rPr>
              <w:t>ОК 9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807B7" w:rsidRPr="00A1410D" w:rsidRDefault="006807B7" w:rsidP="00A1410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Ориентироваться в условиях частой смены технологий в професси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о</w:t>
            </w:r>
            <w:r w:rsidRPr="00A1410D">
              <w:rPr>
                <w:rFonts w:ascii="Times New Roman" w:eastAsiaTheme="minorEastAsia" w:hAnsi="Times New Roman"/>
                <w:sz w:val="28"/>
                <w:szCs w:val="28"/>
              </w:rPr>
              <w:t>нальной деятельности.</w:t>
            </w:r>
          </w:p>
        </w:tc>
      </w:tr>
    </w:tbl>
    <w:p w:rsidR="00B87713" w:rsidRPr="00A1410D" w:rsidRDefault="00B87713" w:rsidP="00A14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87713" w:rsidRPr="00A1410D" w:rsidSect="00A1410D">
          <w:footerReference w:type="even" r:id="rId11"/>
          <w:footerReference w:type="default" r:id="rId12"/>
          <w:pgSz w:w="11907" w:h="16840"/>
          <w:pgMar w:top="1134" w:right="850" w:bottom="993" w:left="1701" w:header="709" w:footer="549" w:gutter="0"/>
          <w:cols w:space="720"/>
        </w:sectPr>
      </w:pPr>
    </w:p>
    <w:p w:rsidR="00B87713" w:rsidRPr="0033230F" w:rsidRDefault="00423790" w:rsidP="0033230F">
      <w:pPr>
        <w:spacing w:after="0"/>
        <w:rPr>
          <w:rFonts w:ascii="Times New Roman" w:hAnsi="Times New Roman"/>
          <w:b/>
          <w:sz w:val="24"/>
          <w:szCs w:val="24"/>
        </w:rPr>
      </w:pPr>
      <w:r w:rsidRPr="0033230F">
        <w:rPr>
          <w:rFonts w:ascii="Times New Roman" w:hAnsi="Times New Roman"/>
          <w:b/>
          <w:sz w:val="24"/>
          <w:szCs w:val="24"/>
        </w:rPr>
        <w:lastRenderedPageBreak/>
        <w:t>3.</w:t>
      </w:r>
      <w:r w:rsidR="00B87713" w:rsidRPr="0033230F">
        <w:rPr>
          <w:rFonts w:ascii="Times New Roman" w:hAnsi="Times New Roman"/>
          <w:b/>
          <w:sz w:val="24"/>
          <w:szCs w:val="24"/>
        </w:rPr>
        <w:t xml:space="preserve"> Тематический</w:t>
      </w:r>
      <w:r w:rsidR="0033230F" w:rsidRPr="0033230F">
        <w:rPr>
          <w:rFonts w:ascii="Times New Roman" w:hAnsi="Times New Roman"/>
          <w:b/>
          <w:sz w:val="24"/>
          <w:szCs w:val="24"/>
        </w:rPr>
        <w:t xml:space="preserve"> план профессионального модуля </w:t>
      </w:r>
    </w:p>
    <w:p w:rsidR="0033230F" w:rsidRPr="0033230F" w:rsidRDefault="0033230F" w:rsidP="0033230F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45"/>
        <w:gridCol w:w="4607"/>
        <w:gridCol w:w="1668"/>
        <w:gridCol w:w="928"/>
        <w:gridCol w:w="1702"/>
        <w:gridCol w:w="834"/>
        <w:gridCol w:w="1844"/>
        <w:gridCol w:w="1134"/>
        <w:gridCol w:w="1304"/>
      </w:tblGrid>
      <w:tr w:rsidR="00B87713" w:rsidRPr="0033230F" w:rsidTr="003E7DF0">
        <w:trPr>
          <w:trHeight w:val="435"/>
        </w:trPr>
        <w:tc>
          <w:tcPr>
            <w:tcW w:w="377" w:type="pct"/>
            <w:vMerge w:val="restar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Коды профе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с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си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о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нальных комп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е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тенций</w:t>
            </w:r>
          </w:p>
        </w:tc>
        <w:tc>
          <w:tcPr>
            <w:tcW w:w="1519" w:type="pct"/>
            <w:vMerge w:val="restar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ь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ного модуля</w:t>
            </w:r>
          </w:p>
        </w:tc>
        <w:tc>
          <w:tcPr>
            <w:tcW w:w="550" w:type="pct"/>
            <w:vMerge w:val="restar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30F">
              <w:rPr>
                <w:rFonts w:ascii="Times New Roman" w:hAnsi="Times New Roman"/>
                <w:iCs/>
                <w:sz w:val="24"/>
                <w:szCs w:val="24"/>
              </w:rPr>
              <w:t>Всего часов</w:t>
            </w:r>
          </w:p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50" w:type="pct"/>
            <w:gridSpan w:val="4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Объем времени, отведенный на освоение ме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ж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дисциплинарного курса (курсов)</w:t>
            </w:r>
          </w:p>
        </w:tc>
        <w:tc>
          <w:tcPr>
            <w:tcW w:w="804" w:type="pct"/>
            <w:gridSpan w:val="2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30F">
              <w:rPr>
                <w:rFonts w:ascii="Times New Roman" w:hAnsi="Times New Roman"/>
                <w:iCs/>
                <w:sz w:val="24"/>
                <w:szCs w:val="24"/>
              </w:rPr>
              <w:t xml:space="preserve">Практика </w:t>
            </w:r>
          </w:p>
        </w:tc>
      </w:tr>
      <w:tr w:rsidR="00B87713" w:rsidRPr="0033230F" w:rsidTr="003E7DF0">
        <w:trPr>
          <w:trHeight w:val="435"/>
        </w:trPr>
        <w:tc>
          <w:tcPr>
            <w:tcW w:w="377" w:type="pct"/>
            <w:vMerge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pct"/>
            <w:vMerge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42" w:type="pct"/>
            <w:gridSpan w:val="3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</w:t>
            </w:r>
            <w:r w:rsidR="008E402D" w:rsidRPr="0033230F">
              <w:rPr>
                <w:rFonts w:ascii="Times New Roman" w:hAnsi="Times New Roman"/>
                <w:sz w:val="24"/>
                <w:szCs w:val="24"/>
              </w:rPr>
              <w:t>студента</w:t>
            </w:r>
          </w:p>
        </w:tc>
        <w:tc>
          <w:tcPr>
            <w:tcW w:w="608" w:type="pct"/>
            <w:vMerge w:val="restar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ь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 xml:space="preserve">ная работа </w:t>
            </w:r>
            <w:r w:rsidR="008E402D" w:rsidRPr="0033230F">
              <w:rPr>
                <w:rFonts w:ascii="Times New Roman" w:hAnsi="Times New Roman"/>
                <w:sz w:val="24"/>
                <w:szCs w:val="24"/>
              </w:rPr>
              <w:t>ст</w:t>
            </w:r>
            <w:r w:rsidR="008E402D" w:rsidRPr="0033230F">
              <w:rPr>
                <w:rFonts w:ascii="Times New Roman" w:hAnsi="Times New Roman"/>
                <w:sz w:val="24"/>
                <w:szCs w:val="24"/>
              </w:rPr>
              <w:t>у</w:t>
            </w:r>
            <w:r w:rsidR="008E402D" w:rsidRPr="0033230F">
              <w:rPr>
                <w:rFonts w:ascii="Times New Roman" w:hAnsi="Times New Roman"/>
                <w:sz w:val="24"/>
                <w:szCs w:val="24"/>
              </w:rPr>
              <w:t>дента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Уче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б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ная,</w:t>
            </w:r>
          </w:p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3230F">
              <w:rPr>
                <w:rFonts w:ascii="Times New Roman" w:hAnsi="Times New Roman"/>
                <w:iCs/>
                <w:sz w:val="24"/>
                <w:szCs w:val="24"/>
              </w:rPr>
              <w:t>Прои</w:t>
            </w:r>
            <w:r w:rsidRPr="0033230F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r w:rsidRPr="0033230F">
              <w:rPr>
                <w:rFonts w:ascii="Times New Roman" w:hAnsi="Times New Roman"/>
                <w:iCs/>
                <w:sz w:val="24"/>
                <w:szCs w:val="24"/>
              </w:rPr>
              <w:t>водстве</w:t>
            </w:r>
            <w:r w:rsidRPr="0033230F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33230F">
              <w:rPr>
                <w:rFonts w:ascii="Times New Roman" w:hAnsi="Times New Roman"/>
                <w:iCs/>
                <w:sz w:val="24"/>
                <w:szCs w:val="24"/>
              </w:rPr>
              <w:t>ная,</w:t>
            </w:r>
          </w:p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3230F">
              <w:rPr>
                <w:rFonts w:ascii="Times New Roman" w:hAnsi="Times New Roman"/>
                <w:i/>
                <w:iCs/>
                <w:sz w:val="24"/>
                <w:szCs w:val="24"/>
              </w:rPr>
              <w:t>часов</w:t>
            </w:r>
          </w:p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87713" w:rsidRPr="0033230F" w:rsidTr="003E7DF0">
        <w:trPr>
          <w:trHeight w:val="390"/>
        </w:trPr>
        <w:tc>
          <w:tcPr>
            <w:tcW w:w="377" w:type="pct"/>
            <w:vMerge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19" w:type="pct"/>
            <w:vMerge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50" w:type="pct"/>
            <w:vMerge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36" w:type="pct"/>
            <w:gridSpan w:val="2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в т.ч. лабораторные работы и практич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е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ские занятия,</w:t>
            </w:r>
          </w:p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608" w:type="pct"/>
            <w:vMerge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vMerge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87713" w:rsidRPr="0033230F" w:rsidTr="003E7DF0">
        <w:tc>
          <w:tcPr>
            <w:tcW w:w="377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19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" w:type="pct"/>
            <w:gridSpan w:val="2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4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0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3230F"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4378DD" w:rsidRPr="0033230F" w:rsidTr="003E7DF0">
        <w:tc>
          <w:tcPr>
            <w:tcW w:w="377" w:type="pct"/>
            <w:vMerge w:val="restart"/>
            <w:shd w:val="clear" w:color="auto" w:fill="auto"/>
          </w:tcPr>
          <w:p w:rsidR="004378DD" w:rsidRPr="0033230F" w:rsidRDefault="004378DD" w:rsidP="0033230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sz w:val="24"/>
                <w:szCs w:val="24"/>
              </w:rPr>
              <w:t>ПК 2.5</w:t>
            </w:r>
          </w:p>
          <w:p w:rsidR="004378DD" w:rsidRPr="0033230F" w:rsidRDefault="004378DD" w:rsidP="00967BE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4378DD" w:rsidRPr="0033230F" w:rsidRDefault="004378DD" w:rsidP="0033230F">
            <w:pPr>
              <w:spacing w:after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МДК.</w:t>
            </w:r>
            <w:r w:rsidRPr="0033230F">
              <w:rPr>
                <w:rFonts w:ascii="Times New Roman" w:eastAsia="Calibri" w:hAnsi="Times New Roman"/>
                <w:bCs/>
                <w:sz w:val="24"/>
                <w:szCs w:val="24"/>
              </w:rPr>
              <w:t>03.01.Основы экономики организ</w:t>
            </w:r>
            <w:r w:rsidRPr="0033230F">
              <w:rPr>
                <w:rFonts w:ascii="Times New Roman" w:eastAsia="Calibri" w:hAnsi="Times New Roman"/>
                <w:bCs/>
                <w:sz w:val="24"/>
                <w:szCs w:val="24"/>
              </w:rPr>
              <w:t>а</w:t>
            </w:r>
            <w:r w:rsidRPr="0033230F">
              <w:rPr>
                <w:rFonts w:ascii="Times New Roman" w:eastAsia="Calibri" w:hAnsi="Times New Roman"/>
                <w:bCs/>
                <w:sz w:val="24"/>
                <w:szCs w:val="24"/>
              </w:rPr>
              <w:t>ции</w:t>
            </w:r>
          </w:p>
        </w:tc>
        <w:tc>
          <w:tcPr>
            <w:tcW w:w="550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306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836" w:type="pct"/>
            <w:gridSpan w:val="2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08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74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4378DD" w:rsidRPr="0033230F" w:rsidTr="003E7DF0">
        <w:tc>
          <w:tcPr>
            <w:tcW w:w="377" w:type="pct"/>
            <w:vMerge/>
            <w:shd w:val="clear" w:color="auto" w:fill="auto"/>
          </w:tcPr>
          <w:p w:rsidR="004378DD" w:rsidRPr="0033230F" w:rsidRDefault="004378DD" w:rsidP="00967BE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4378DD" w:rsidRPr="0033230F" w:rsidRDefault="004378DD" w:rsidP="0033230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sz w:val="24"/>
                <w:szCs w:val="24"/>
              </w:rPr>
              <w:t>МДК.03.02 Предпринимательская де</w:t>
            </w:r>
            <w:r w:rsidRPr="0033230F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33230F">
              <w:rPr>
                <w:rFonts w:ascii="Times New Roman" w:eastAsiaTheme="minorEastAsia" w:hAnsi="Times New Roman"/>
                <w:sz w:val="24"/>
                <w:szCs w:val="24"/>
              </w:rPr>
              <w:t>тельность</w:t>
            </w:r>
          </w:p>
        </w:tc>
        <w:tc>
          <w:tcPr>
            <w:tcW w:w="550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06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36" w:type="pct"/>
            <w:gridSpan w:val="2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8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3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74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4378DD" w:rsidRPr="0033230F" w:rsidTr="003E7DF0">
        <w:tc>
          <w:tcPr>
            <w:tcW w:w="377" w:type="pct"/>
            <w:vMerge/>
            <w:shd w:val="clear" w:color="auto" w:fill="auto"/>
          </w:tcPr>
          <w:p w:rsidR="004378DD" w:rsidRPr="0033230F" w:rsidRDefault="004378DD" w:rsidP="00967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4378DD" w:rsidRPr="0033230F" w:rsidRDefault="004378DD" w:rsidP="0033230F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УП.03 Учебная практика</w:t>
            </w:r>
          </w:p>
        </w:tc>
        <w:tc>
          <w:tcPr>
            <w:tcW w:w="550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B6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50" w:type="pct"/>
            <w:gridSpan w:val="4"/>
            <w:shd w:val="clear" w:color="auto" w:fill="A6A6A6" w:themeFill="background1" w:themeFillShade="A6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4378DD" w:rsidRPr="004378DD" w:rsidRDefault="004378DD" w:rsidP="004378DD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5B6A">
              <w:rPr>
                <w:rFonts w:ascii="Times New Roman" w:hAnsi="Times New Roman"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430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4378DD" w:rsidRPr="0033230F" w:rsidTr="003E7DF0">
        <w:tc>
          <w:tcPr>
            <w:tcW w:w="377" w:type="pct"/>
            <w:vMerge/>
            <w:shd w:val="clear" w:color="auto" w:fill="auto"/>
          </w:tcPr>
          <w:p w:rsidR="004378DD" w:rsidRPr="0033230F" w:rsidRDefault="004378DD" w:rsidP="00967BEE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4378DD" w:rsidRPr="0033230F" w:rsidRDefault="004378DD" w:rsidP="003323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ПП.03 </w:t>
            </w:r>
            <w:r w:rsidRPr="0033230F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550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67BE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4" w:type="pct"/>
            <w:gridSpan w:val="5"/>
            <w:shd w:val="clear" w:color="auto" w:fill="C0C0C0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4378DD" w:rsidRPr="0033230F" w:rsidRDefault="004378DD" w:rsidP="004378DD">
            <w:pPr>
              <w:spacing w:after="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967BEE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B87713" w:rsidRPr="0033230F" w:rsidTr="003E7DF0">
        <w:tc>
          <w:tcPr>
            <w:tcW w:w="377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19" w:type="pct"/>
            <w:shd w:val="clear" w:color="auto" w:fill="auto"/>
          </w:tcPr>
          <w:p w:rsidR="00B87713" w:rsidRPr="0033230F" w:rsidRDefault="00B87713" w:rsidP="0033230F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3230F">
              <w:rPr>
                <w:rFonts w:ascii="Times New Roman" w:hAnsi="Times New Roman"/>
                <w:i/>
                <w:iCs/>
                <w:sz w:val="24"/>
                <w:szCs w:val="24"/>
              </w:rPr>
              <w:t>Всего:</w:t>
            </w:r>
          </w:p>
        </w:tc>
        <w:tc>
          <w:tcPr>
            <w:tcW w:w="550" w:type="pct"/>
            <w:shd w:val="clear" w:color="auto" w:fill="auto"/>
          </w:tcPr>
          <w:p w:rsidR="00B87713" w:rsidRPr="0033230F" w:rsidRDefault="00052FDE" w:rsidP="004378DD">
            <w:pPr>
              <w:spacing w:after="0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iCs/>
                <w:sz w:val="24"/>
                <w:szCs w:val="24"/>
              </w:rPr>
              <w:t>368</w:t>
            </w:r>
          </w:p>
        </w:tc>
        <w:tc>
          <w:tcPr>
            <w:tcW w:w="306" w:type="pct"/>
            <w:shd w:val="clear" w:color="auto" w:fill="auto"/>
          </w:tcPr>
          <w:p w:rsidR="00B87713" w:rsidRPr="0033230F" w:rsidRDefault="00052FDE" w:rsidP="004378DD">
            <w:pPr>
              <w:spacing w:after="0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iCs/>
                <w:sz w:val="24"/>
                <w:szCs w:val="24"/>
              </w:rPr>
              <w:t>221</w:t>
            </w:r>
          </w:p>
        </w:tc>
        <w:tc>
          <w:tcPr>
            <w:tcW w:w="561" w:type="pct"/>
            <w:shd w:val="clear" w:color="auto" w:fill="auto"/>
          </w:tcPr>
          <w:p w:rsidR="00B87713" w:rsidRPr="0033230F" w:rsidRDefault="00052FDE" w:rsidP="004378DD">
            <w:pPr>
              <w:spacing w:after="0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iCs/>
                <w:sz w:val="24"/>
                <w:szCs w:val="24"/>
              </w:rPr>
              <w:t>1</w:t>
            </w:r>
            <w:r w:rsidR="000208D2" w:rsidRPr="0033230F">
              <w:rPr>
                <w:rFonts w:ascii="Times New Roman" w:eastAsiaTheme="minorEastAsia" w:hAnsi="Times New Roman"/>
                <w:iCs/>
                <w:sz w:val="24"/>
                <w:szCs w:val="24"/>
              </w:rPr>
              <w:t>1</w:t>
            </w:r>
            <w:r w:rsidRPr="0033230F">
              <w:rPr>
                <w:rFonts w:ascii="Times New Roman" w:eastAsiaTheme="minorEastAsia" w:hAnsi="Times New Roman"/>
                <w:iCs/>
                <w:sz w:val="24"/>
                <w:szCs w:val="24"/>
              </w:rPr>
              <w:t>0</w:t>
            </w:r>
          </w:p>
        </w:tc>
        <w:tc>
          <w:tcPr>
            <w:tcW w:w="883" w:type="pct"/>
            <w:gridSpan w:val="2"/>
            <w:shd w:val="clear" w:color="auto" w:fill="auto"/>
          </w:tcPr>
          <w:p w:rsidR="00B87713" w:rsidRPr="0033230F" w:rsidRDefault="00052FDE" w:rsidP="004378DD">
            <w:pPr>
              <w:spacing w:after="0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iCs/>
                <w:sz w:val="24"/>
                <w:szCs w:val="24"/>
              </w:rPr>
              <w:t>111</w:t>
            </w:r>
          </w:p>
        </w:tc>
        <w:tc>
          <w:tcPr>
            <w:tcW w:w="374" w:type="pct"/>
            <w:shd w:val="clear" w:color="auto" w:fill="auto"/>
          </w:tcPr>
          <w:p w:rsidR="00B87713" w:rsidRPr="0033230F" w:rsidRDefault="00876C83" w:rsidP="004378DD">
            <w:pPr>
              <w:spacing w:after="0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iCs/>
                <w:sz w:val="24"/>
                <w:szCs w:val="24"/>
              </w:rPr>
              <w:t>18</w:t>
            </w:r>
          </w:p>
        </w:tc>
        <w:tc>
          <w:tcPr>
            <w:tcW w:w="430" w:type="pct"/>
            <w:shd w:val="clear" w:color="auto" w:fill="auto"/>
          </w:tcPr>
          <w:p w:rsidR="00B87713" w:rsidRPr="0033230F" w:rsidRDefault="00052FDE" w:rsidP="004378DD">
            <w:pPr>
              <w:spacing w:after="0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33230F">
              <w:rPr>
                <w:rFonts w:ascii="Times New Roman" w:eastAsiaTheme="minorEastAsia" w:hAnsi="Times New Roman"/>
                <w:iCs/>
                <w:sz w:val="24"/>
                <w:szCs w:val="24"/>
              </w:rPr>
              <w:t>18</w:t>
            </w:r>
          </w:p>
        </w:tc>
      </w:tr>
    </w:tbl>
    <w:p w:rsidR="00B87713" w:rsidRPr="009D51EA" w:rsidRDefault="00B87713" w:rsidP="009D51E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B87713" w:rsidRPr="009D51EA" w:rsidRDefault="00B87713" w:rsidP="009D51EA">
      <w:pPr>
        <w:spacing w:after="0"/>
        <w:jc w:val="both"/>
        <w:rPr>
          <w:rFonts w:ascii="Times New Roman" w:hAnsi="Times New Roman"/>
          <w:caps/>
          <w:sz w:val="24"/>
          <w:szCs w:val="24"/>
        </w:rPr>
      </w:pPr>
    </w:p>
    <w:p w:rsidR="00151E67" w:rsidRPr="009D51EA" w:rsidRDefault="00151E67" w:rsidP="009D51EA">
      <w:pPr>
        <w:spacing w:after="0"/>
        <w:jc w:val="both"/>
        <w:rPr>
          <w:rFonts w:ascii="Times New Roman" w:hAnsi="Times New Roman"/>
          <w:caps/>
          <w:sz w:val="24"/>
          <w:szCs w:val="24"/>
        </w:rPr>
      </w:pPr>
    </w:p>
    <w:p w:rsidR="00151E67" w:rsidRPr="009D51EA" w:rsidRDefault="00151E67" w:rsidP="009D51EA">
      <w:pPr>
        <w:spacing w:after="0"/>
        <w:jc w:val="both"/>
        <w:rPr>
          <w:rFonts w:ascii="Times New Roman" w:hAnsi="Times New Roman"/>
          <w:caps/>
          <w:sz w:val="24"/>
          <w:szCs w:val="24"/>
        </w:rPr>
      </w:pPr>
    </w:p>
    <w:p w:rsidR="00151E67" w:rsidRPr="009D51EA" w:rsidRDefault="00151E67" w:rsidP="009D51EA">
      <w:pPr>
        <w:spacing w:after="0"/>
        <w:jc w:val="both"/>
        <w:rPr>
          <w:rFonts w:ascii="Times New Roman" w:hAnsi="Times New Roman"/>
          <w:caps/>
          <w:sz w:val="24"/>
          <w:szCs w:val="24"/>
        </w:rPr>
      </w:pPr>
    </w:p>
    <w:p w:rsidR="00151E67" w:rsidRPr="009D51EA" w:rsidRDefault="00151E67" w:rsidP="009D51EA">
      <w:pPr>
        <w:spacing w:after="0"/>
        <w:jc w:val="both"/>
        <w:rPr>
          <w:rFonts w:ascii="Times New Roman" w:hAnsi="Times New Roman"/>
          <w:caps/>
          <w:sz w:val="24"/>
          <w:szCs w:val="24"/>
        </w:rPr>
      </w:pPr>
    </w:p>
    <w:p w:rsidR="00423790" w:rsidRDefault="00423790" w:rsidP="007A0F46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  <w:sectPr w:rsidR="00423790" w:rsidSect="0042379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5CAA" w:rsidRPr="008F5260" w:rsidRDefault="00FF5CAA" w:rsidP="00753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F5CAA" w:rsidRPr="007C46A3" w:rsidRDefault="00423790" w:rsidP="007C46A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46A3">
        <w:rPr>
          <w:rFonts w:ascii="Times New Roman" w:hAnsi="Times New Roman"/>
          <w:b/>
          <w:sz w:val="28"/>
          <w:szCs w:val="28"/>
        </w:rPr>
        <w:t>4</w:t>
      </w:r>
      <w:r w:rsidR="00FF5CAA" w:rsidRPr="007C46A3">
        <w:rPr>
          <w:rFonts w:ascii="Times New Roman" w:hAnsi="Times New Roman"/>
          <w:b/>
          <w:sz w:val="28"/>
          <w:szCs w:val="28"/>
        </w:rPr>
        <w:t>. Информационное обеспечение обучения</w:t>
      </w:r>
    </w:p>
    <w:p w:rsidR="007531A3" w:rsidRPr="007C46A3" w:rsidRDefault="007531A3" w:rsidP="007C46A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F5CAA" w:rsidRPr="007C46A3" w:rsidRDefault="00FF5CAA" w:rsidP="007C4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46A3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7531A3" w:rsidRPr="007C46A3" w:rsidRDefault="00CF70E2" w:rsidP="007C46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C46A3">
        <w:rPr>
          <w:rFonts w:ascii="Times New Roman" w:hAnsi="Times New Roman"/>
          <w:sz w:val="28"/>
          <w:szCs w:val="28"/>
        </w:rPr>
        <w:t>Арустамов</w:t>
      </w:r>
      <w:proofErr w:type="spellEnd"/>
      <w:r w:rsidRPr="007C46A3">
        <w:rPr>
          <w:rFonts w:ascii="Times New Roman" w:hAnsi="Times New Roman"/>
          <w:sz w:val="28"/>
          <w:szCs w:val="28"/>
        </w:rPr>
        <w:t xml:space="preserve"> Э.А. Предпринимательская деятельность. http://www.litres.ru/pages/biblio_book/ar«Предпринимательская де</w:t>
      </w:r>
      <w:r w:rsidRPr="007C46A3">
        <w:rPr>
          <w:rFonts w:ascii="Times New Roman" w:hAnsi="Times New Roman"/>
          <w:sz w:val="28"/>
          <w:szCs w:val="28"/>
        </w:rPr>
        <w:t>я</w:t>
      </w:r>
      <w:r w:rsidRPr="007C46A3">
        <w:rPr>
          <w:rFonts w:ascii="Times New Roman" w:hAnsi="Times New Roman"/>
          <w:sz w:val="28"/>
          <w:szCs w:val="28"/>
        </w:rPr>
        <w:t>тельность»: КНОРУС; Москва; 2013 ISBN 978-5-406-03174-2</w:t>
      </w:r>
    </w:p>
    <w:p w:rsidR="00A82FE8" w:rsidRPr="007C46A3" w:rsidRDefault="00CF70E2" w:rsidP="007C46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C46A3">
        <w:rPr>
          <w:rFonts w:ascii="Times New Roman" w:hAnsi="Times New Roman"/>
          <w:sz w:val="28"/>
          <w:szCs w:val="28"/>
        </w:rPr>
        <w:t>Гомола</w:t>
      </w:r>
      <w:proofErr w:type="spellEnd"/>
      <w:r w:rsidRPr="007C46A3">
        <w:rPr>
          <w:rFonts w:ascii="Times New Roman" w:hAnsi="Times New Roman"/>
          <w:sz w:val="28"/>
          <w:szCs w:val="28"/>
        </w:rPr>
        <w:t xml:space="preserve"> А.И., </w:t>
      </w:r>
      <w:proofErr w:type="spellStart"/>
      <w:r w:rsidRPr="007C46A3">
        <w:rPr>
          <w:rFonts w:ascii="Times New Roman" w:hAnsi="Times New Roman"/>
          <w:sz w:val="28"/>
          <w:szCs w:val="28"/>
        </w:rPr>
        <w:t>Жанин</w:t>
      </w:r>
      <w:proofErr w:type="spellEnd"/>
      <w:r w:rsidRPr="007C46A3">
        <w:rPr>
          <w:rFonts w:ascii="Times New Roman" w:hAnsi="Times New Roman"/>
          <w:sz w:val="28"/>
          <w:szCs w:val="28"/>
        </w:rPr>
        <w:t xml:space="preserve"> П.А. Бизнес-планирование Учеб. пособие для студ. сред. проф. учеб. заведений. — 4-е изд., стер. —</w:t>
      </w:r>
      <w:r w:rsidR="00A82FE8" w:rsidRPr="007C46A3">
        <w:rPr>
          <w:rFonts w:ascii="Times New Roman" w:hAnsi="Times New Roman"/>
          <w:sz w:val="28"/>
          <w:szCs w:val="28"/>
        </w:rPr>
        <w:t xml:space="preserve"> М.: Академия, 2014. — 144 с.</w:t>
      </w:r>
    </w:p>
    <w:p w:rsidR="00A82FE8" w:rsidRPr="007C46A3" w:rsidRDefault="00CF70E2" w:rsidP="007C46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46A3">
        <w:rPr>
          <w:rFonts w:ascii="Times New Roman" w:hAnsi="Times New Roman"/>
          <w:sz w:val="28"/>
          <w:szCs w:val="28"/>
        </w:rPr>
        <w:t>Экономика организации (предприятия)</w:t>
      </w:r>
      <w:proofErr w:type="gramStart"/>
      <w:r w:rsidRPr="007C46A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C46A3">
        <w:rPr>
          <w:rFonts w:ascii="Times New Roman" w:hAnsi="Times New Roman"/>
          <w:sz w:val="28"/>
          <w:szCs w:val="28"/>
        </w:rPr>
        <w:t xml:space="preserve"> учебник и практикум для прикладного </w:t>
      </w:r>
      <w:proofErr w:type="spellStart"/>
      <w:r w:rsidRPr="007C46A3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7C46A3">
        <w:rPr>
          <w:rFonts w:ascii="Times New Roman" w:hAnsi="Times New Roman"/>
          <w:sz w:val="28"/>
          <w:szCs w:val="28"/>
        </w:rPr>
        <w:t xml:space="preserve"> / И. В. Сергеев, И. И. Веретенникова. — 6-е изд., </w:t>
      </w:r>
      <w:proofErr w:type="spellStart"/>
      <w:r w:rsidRPr="007C46A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7C46A3">
        <w:rPr>
          <w:rFonts w:ascii="Times New Roman" w:hAnsi="Times New Roman"/>
          <w:sz w:val="28"/>
          <w:szCs w:val="28"/>
        </w:rPr>
        <w:t>. и доп. — М. : Издательство Юрайт,2014</w:t>
      </w:r>
    </w:p>
    <w:p w:rsidR="00CF70E2" w:rsidRPr="007C46A3" w:rsidRDefault="00CF70E2" w:rsidP="007C46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C46A3">
        <w:rPr>
          <w:rFonts w:ascii="Times New Roman" w:hAnsi="Times New Roman"/>
          <w:sz w:val="28"/>
          <w:szCs w:val="28"/>
        </w:rPr>
        <w:t>Череданова</w:t>
      </w:r>
      <w:proofErr w:type="spellEnd"/>
      <w:r w:rsidRPr="007C46A3">
        <w:rPr>
          <w:rFonts w:ascii="Times New Roman" w:hAnsi="Times New Roman"/>
          <w:sz w:val="28"/>
          <w:szCs w:val="28"/>
        </w:rPr>
        <w:t xml:space="preserve">, Л. Н. </w:t>
      </w:r>
      <w:r w:rsidRPr="007C46A3">
        <w:rPr>
          <w:rFonts w:ascii="Times New Roman" w:hAnsi="Times New Roman"/>
          <w:bCs/>
          <w:sz w:val="28"/>
          <w:szCs w:val="28"/>
        </w:rPr>
        <w:t>Основы экономики и предпринимательства</w:t>
      </w:r>
      <w:r w:rsidRPr="007C46A3">
        <w:rPr>
          <w:rFonts w:ascii="Times New Roman" w:hAnsi="Times New Roman"/>
          <w:sz w:val="28"/>
          <w:szCs w:val="28"/>
        </w:rPr>
        <w:t xml:space="preserve"> – М.: Экономика, 2014. – 296 с.</w:t>
      </w:r>
    </w:p>
    <w:p w:rsidR="00A82FE8" w:rsidRPr="007C46A3" w:rsidRDefault="00A82FE8" w:rsidP="007C46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p w:rsidR="00FF5CAA" w:rsidRPr="007C46A3" w:rsidRDefault="00FF5CAA" w:rsidP="007C46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6A3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A82FE8" w:rsidRPr="007C46A3" w:rsidRDefault="00FF5CAA" w:rsidP="007C46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46A3">
        <w:rPr>
          <w:rFonts w:ascii="Times New Roman" w:hAnsi="Times New Roman"/>
          <w:sz w:val="28"/>
          <w:szCs w:val="28"/>
        </w:rPr>
        <w:t xml:space="preserve">Автономов,  В.С. Введение в экономику: Учебник для 10, 11 </w:t>
      </w:r>
      <w:proofErr w:type="spellStart"/>
      <w:r w:rsidRPr="007C46A3">
        <w:rPr>
          <w:rFonts w:ascii="Times New Roman" w:hAnsi="Times New Roman"/>
          <w:sz w:val="28"/>
          <w:szCs w:val="28"/>
        </w:rPr>
        <w:t>кл</w:t>
      </w:r>
      <w:proofErr w:type="spellEnd"/>
      <w:r w:rsidRPr="007C46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C46A3">
        <w:rPr>
          <w:rFonts w:ascii="Times New Roman" w:hAnsi="Times New Roman"/>
          <w:sz w:val="28"/>
          <w:szCs w:val="28"/>
        </w:rPr>
        <w:t>о</w:t>
      </w:r>
      <w:r w:rsidRPr="007C46A3">
        <w:rPr>
          <w:rFonts w:ascii="Times New Roman" w:hAnsi="Times New Roman"/>
          <w:sz w:val="28"/>
          <w:szCs w:val="28"/>
        </w:rPr>
        <w:t>б</w:t>
      </w:r>
      <w:r w:rsidRPr="007C46A3">
        <w:rPr>
          <w:rFonts w:ascii="Times New Roman" w:hAnsi="Times New Roman"/>
          <w:sz w:val="28"/>
          <w:szCs w:val="28"/>
        </w:rPr>
        <w:t>щеобразоват</w:t>
      </w:r>
      <w:proofErr w:type="spellEnd"/>
      <w:r w:rsidRPr="007C46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C46A3">
        <w:rPr>
          <w:rFonts w:ascii="Times New Roman" w:hAnsi="Times New Roman"/>
          <w:sz w:val="28"/>
          <w:szCs w:val="28"/>
        </w:rPr>
        <w:t>Учрежден</w:t>
      </w:r>
      <w:proofErr w:type="gramEnd"/>
      <w:r w:rsidRPr="007C46A3">
        <w:rPr>
          <w:rFonts w:ascii="Times New Roman" w:hAnsi="Times New Roman"/>
          <w:sz w:val="28"/>
          <w:szCs w:val="28"/>
        </w:rPr>
        <w:t>.- 6-е изд., - М.: Вита-пресс.2004.-256с</w:t>
      </w:r>
    </w:p>
    <w:p w:rsidR="00A82FE8" w:rsidRPr="007C46A3" w:rsidRDefault="00FF5CAA" w:rsidP="007C46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46A3">
        <w:rPr>
          <w:rFonts w:ascii="Times New Roman" w:hAnsi="Times New Roman"/>
          <w:sz w:val="28"/>
          <w:szCs w:val="28"/>
        </w:rPr>
        <w:t>Кнышова, Е. Н.. Панфилова Е.Е. Экономика организации: Учебник.</w:t>
      </w:r>
      <w:r w:rsidR="00A82FE8" w:rsidRPr="007C46A3">
        <w:rPr>
          <w:rFonts w:ascii="Times New Roman" w:hAnsi="Times New Roman"/>
          <w:sz w:val="28"/>
          <w:szCs w:val="28"/>
        </w:rPr>
        <w:t>- М.: ФОРУМ: ИНФРА-М,2009-336с.</w:t>
      </w:r>
    </w:p>
    <w:p w:rsidR="00A82FE8" w:rsidRPr="007C46A3" w:rsidRDefault="00FF5CAA" w:rsidP="007C46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46A3">
        <w:rPr>
          <w:rFonts w:ascii="Times New Roman" w:hAnsi="Times New Roman"/>
          <w:sz w:val="28"/>
          <w:szCs w:val="28"/>
        </w:rPr>
        <w:t>Лопарева, А.М. Экономика организаци</w:t>
      </w:r>
      <w:proofErr w:type="gramStart"/>
      <w:r w:rsidRPr="007C46A3">
        <w:rPr>
          <w:rFonts w:ascii="Times New Roman" w:hAnsi="Times New Roman"/>
          <w:sz w:val="28"/>
          <w:szCs w:val="28"/>
        </w:rPr>
        <w:t>и(</w:t>
      </w:r>
      <w:proofErr w:type="gramEnd"/>
      <w:r w:rsidRPr="007C46A3">
        <w:rPr>
          <w:rFonts w:ascii="Times New Roman" w:hAnsi="Times New Roman"/>
          <w:sz w:val="28"/>
          <w:szCs w:val="28"/>
        </w:rPr>
        <w:t>предприятия): Учеб</w:t>
      </w:r>
      <w:proofErr w:type="gramStart"/>
      <w:r w:rsidRPr="007C46A3">
        <w:rPr>
          <w:rFonts w:ascii="Times New Roman" w:hAnsi="Times New Roman"/>
          <w:sz w:val="28"/>
          <w:szCs w:val="28"/>
        </w:rPr>
        <w:t>.-</w:t>
      </w:r>
      <w:proofErr w:type="gramEnd"/>
      <w:r w:rsidRPr="007C46A3">
        <w:rPr>
          <w:rFonts w:ascii="Times New Roman" w:hAnsi="Times New Roman"/>
          <w:sz w:val="28"/>
          <w:szCs w:val="28"/>
        </w:rPr>
        <w:t>метод. Комплекс и Рабочая тетрадь- М.: Финансы и статистика; ИНФРА – М, 2012. -240с.</w:t>
      </w:r>
    </w:p>
    <w:p w:rsidR="00A82FE8" w:rsidRPr="007C46A3" w:rsidRDefault="00FF5CAA" w:rsidP="007C46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46A3">
        <w:rPr>
          <w:rFonts w:ascii="Times New Roman" w:hAnsi="Times New Roman"/>
          <w:sz w:val="28"/>
          <w:szCs w:val="28"/>
        </w:rPr>
        <w:t xml:space="preserve">Никитин, А.Ф. Право: учеб. Для 10-11 </w:t>
      </w:r>
      <w:proofErr w:type="spellStart"/>
      <w:r w:rsidRPr="007C46A3">
        <w:rPr>
          <w:rFonts w:ascii="Times New Roman" w:hAnsi="Times New Roman"/>
          <w:sz w:val="28"/>
          <w:szCs w:val="28"/>
        </w:rPr>
        <w:t>кл</w:t>
      </w:r>
      <w:proofErr w:type="spellEnd"/>
      <w:r w:rsidRPr="007C46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C46A3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C46A3">
        <w:rPr>
          <w:rFonts w:ascii="Times New Roman" w:hAnsi="Times New Roman"/>
          <w:sz w:val="28"/>
          <w:szCs w:val="28"/>
        </w:rPr>
        <w:t>. Учрежд</w:t>
      </w:r>
      <w:r w:rsidRPr="007C46A3">
        <w:rPr>
          <w:rFonts w:ascii="Times New Roman" w:hAnsi="Times New Roman"/>
          <w:sz w:val="28"/>
          <w:szCs w:val="28"/>
        </w:rPr>
        <w:t>е</w:t>
      </w:r>
      <w:r w:rsidRPr="007C46A3">
        <w:rPr>
          <w:rFonts w:ascii="Times New Roman" w:hAnsi="Times New Roman"/>
          <w:sz w:val="28"/>
          <w:szCs w:val="28"/>
        </w:rPr>
        <w:t>ний/А.Ф. Никитин. – 5-е изд.- М.</w:t>
      </w:r>
      <w:proofErr w:type="gramStart"/>
      <w:r w:rsidRPr="007C46A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C46A3">
        <w:rPr>
          <w:rFonts w:ascii="Times New Roman" w:hAnsi="Times New Roman"/>
          <w:sz w:val="28"/>
          <w:szCs w:val="28"/>
        </w:rPr>
        <w:t xml:space="preserve"> Просвещение. 2008</w:t>
      </w:r>
    </w:p>
    <w:p w:rsidR="00FF5CAA" w:rsidRPr="007C46A3" w:rsidRDefault="00FF5CAA" w:rsidP="007C46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46A3">
        <w:rPr>
          <w:rFonts w:ascii="Times New Roman" w:hAnsi="Times New Roman"/>
          <w:sz w:val="28"/>
          <w:szCs w:val="28"/>
        </w:rPr>
        <w:t>Экономика организации (предприятия): учебник/ под ред. Н.А. Са</w:t>
      </w:r>
      <w:r w:rsidRPr="007C46A3">
        <w:rPr>
          <w:rFonts w:ascii="Times New Roman" w:hAnsi="Times New Roman"/>
          <w:sz w:val="28"/>
          <w:szCs w:val="28"/>
        </w:rPr>
        <w:t>ф</w:t>
      </w:r>
      <w:r w:rsidRPr="007C46A3">
        <w:rPr>
          <w:rFonts w:ascii="Times New Roman" w:hAnsi="Times New Roman"/>
          <w:sz w:val="28"/>
          <w:szCs w:val="28"/>
        </w:rPr>
        <w:t>ронова. – 2-е изд.</w:t>
      </w:r>
      <w:proofErr w:type="gramStart"/>
      <w:r w:rsidRPr="007C46A3">
        <w:rPr>
          <w:rFonts w:ascii="Times New Roman" w:hAnsi="Times New Roman"/>
          <w:sz w:val="28"/>
          <w:szCs w:val="28"/>
        </w:rPr>
        <w:t xml:space="preserve"> ,</w:t>
      </w:r>
      <w:proofErr w:type="spellStart"/>
      <w:proofErr w:type="gramEnd"/>
      <w:r w:rsidRPr="007C46A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7C46A3">
        <w:rPr>
          <w:rFonts w:ascii="Times New Roman" w:hAnsi="Times New Roman"/>
          <w:sz w:val="28"/>
          <w:szCs w:val="28"/>
        </w:rPr>
        <w:t>. И доп. – М.</w:t>
      </w:r>
      <w:proofErr w:type="gramStart"/>
      <w:r w:rsidRPr="007C46A3">
        <w:rPr>
          <w:rFonts w:ascii="Times New Roman" w:hAnsi="Times New Roman"/>
          <w:sz w:val="28"/>
          <w:szCs w:val="28"/>
        </w:rPr>
        <w:t xml:space="preserve"> :</w:t>
      </w:r>
      <w:proofErr w:type="spellStart"/>
      <w:proofErr w:type="gramEnd"/>
      <w:r w:rsidRPr="007C46A3">
        <w:rPr>
          <w:rFonts w:ascii="Times New Roman" w:hAnsi="Times New Roman"/>
          <w:sz w:val="28"/>
          <w:szCs w:val="28"/>
        </w:rPr>
        <w:t>Экономистъ</w:t>
      </w:r>
      <w:proofErr w:type="spellEnd"/>
      <w:r w:rsidRPr="007C46A3">
        <w:rPr>
          <w:rFonts w:ascii="Times New Roman" w:hAnsi="Times New Roman"/>
          <w:sz w:val="28"/>
          <w:szCs w:val="28"/>
        </w:rPr>
        <w:t>, 2009. – 618с.</w:t>
      </w:r>
    </w:p>
    <w:p w:rsidR="00FF5CAA" w:rsidRPr="007C46A3" w:rsidRDefault="00FF5CAA" w:rsidP="007C46A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FF5CAA" w:rsidRPr="007C46A3" w:rsidRDefault="00FF5CAA" w:rsidP="007C46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6A3">
        <w:rPr>
          <w:rFonts w:ascii="Times New Roman" w:hAnsi="Times New Roman"/>
          <w:b/>
          <w:sz w:val="28"/>
          <w:szCs w:val="28"/>
        </w:rPr>
        <w:t>Интернет-источники:</w:t>
      </w:r>
    </w:p>
    <w:p w:rsidR="00A82FE8" w:rsidRPr="007C46A3" w:rsidRDefault="0075517C" w:rsidP="007C46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13" w:history="1">
        <w:r w:rsidR="000208D2" w:rsidRPr="007C46A3">
          <w:rPr>
            <w:rStyle w:val="af0"/>
            <w:rFonts w:ascii="Times New Roman" w:hAnsi="Times New Roman"/>
            <w:sz w:val="28"/>
            <w:szCs w:val="28"/>
          </w:rPr>
          <w:t>http://www.consultant.ru/</w:t>
        </w:r>
      </w:hyperlink>
    </w:p>
    <w:p w:rsidR="00A82FE8" w:rsidRPr="007C46A3" w:rsidRDefault="0075517C" w:rsidP="007C46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14" w:history="1">
        <w:r w:rsidR="00FF5CAA" w:rsidRPr="007C46A3">
          <w:rPr>
            <w:rStyle w:val="af0"/>
            <w:rFonts w:ascii="Times New Roman" w:hAnsi="Times New Roman"/>
            <w:sz w:val="28"/>
            <w:szCs w:val="28"/>
          </w:rPr>
          <w:t>http://window.edu.ru/resource/261/4261</w:t>
        </w:r>
      </w:hyperlink>
    </w:p>
    <w:p w:rsidR="00A82FE8" w:rsidRPr="007C46A3" w:rsidRDefault="0075517C" w:rsidP="007C46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15" w:tgtFrame="_blank" w:history="1">
        <w:r w:rsidR="00FF5CAA" w:rsidRPr="007C46A3">
          <w:rPr>
            <w:rStyle w:val="af0"/>
            <w:rFonts w:ascii="Times New Roman" w:hAnsi="Times New Roman"/>
            <w:sz w:val="28"/>
            <w:szCs w:val="28"/>
          </w:rPr>
          <w:t>http://www.businessvoc.ru</w:t>
        </w:r>
      </w:hyperlink>
      <w:r w:rsidR="00B77046" w:rsidRPr="007C46A3">
        <w:rPr>
          <w:rFonts w:ascii="Times New Roman" w:hAnsi="Times New Roman"/>
          <w:sz w:val="28"/>
          <w:szCs w:val="28"/>
        </w:rPr>
        <w:t xml:space="preserve"> - словарь бизнес терминов</w:t>
      </w:r>
    </w:p>
    <w:p w:rsidR="00A82FE8" w:rsidRPr="007C46A3" w:rsidRDefault="0075517C" w:rsidP="007C46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16" w:history="1">
        <w:r w:rsidR="00A82FE8" w:rsidRPr="007C46A3">
          <w:rPr>
            <w:rStyle w:val="af0"/>
            <w:rFonts w:ascii="Times New Roman" w:hAnsi="Times New Roman"/>
            <w:sz w:val="28"/>
            <w:szCs w:val="28"/>
          </w:rPr>
          <w:t>http://iloveeconomics.ru/</w:t>
        </w:r>
      </w:hyperlink>
    </w:p>
    <w:p w:rsidR="00A82FE8" w:rsidRPr="007C46A3" w:rsidRDefault="0075517C" w:rsidP="007C46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17" w:history="1">
        <w:r w:rsidR="00FF5CAA" w:rsidRPr="007C46A3">
          <w:rPr>
            <w:rStyle w:val="af0"/>
            <w:rFonts w:ascii="Times New Roman" w:hAnsi="Times New Roman"/>
            <w:sz w:val="28"/>
            <w:szCs w:val="28"/>
          </w:rPr>
          <w:t>www.aup.ru</w:t>
        </w:r>
      </w:hyperlink>
      <w:r w:rsidR="00B77046" w:rsidRPr="007C46A3">
        <w:rPr>
          <w:rFonts w:ascii="Times New Roman" w:hAnsi="Times New Roman"/>
          <w:sz w:val="28"/>
          <w:szCs w:val="28"/>
        </w:rPr>
        <w:t xml:space="preserve"> - </w:t>
      </w:r>
      <w:r w:rsidR="00FF5CAA" w:rsidRPr="007C46A3">
        <w:rPr>
          <w:rFonts w:ascii="Times New Roman" w:hAnsi="Times New Roman"/>
          <w:sz w:val="28"/>
          <w:szCs w:val="28"/>
        </w:rPr>
        <w:t>Админис</w:t>
      </w:r>
      <w:r w:rsidR="00B77046" w:rsidRPr="007C46A3">
        <w:rPr>
          <w:rFonts w:ascii="Times New Roman" w:hAnsi="Times New Roman"/>
          <w:sz w:val="28"/>
          <w:szCs w:val="28"/>
        </w:rPr>
        <w:t>тративно-управленческий  портал</w:t>
      </w:r>
    </w:p>
    <w:p w:rsidR="00A82FE8" w:rsidRPr="007C46A3" w:rsidRDefault="0075517C" w:rsidP="007C46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18" w:history="1">
        <w:r w:rsidR="00FF5CAA" w:rsidRPr="007C46A3">
          <w:rPr>
            <w:rStyle w:val="af0"/>
            <w:rFonts w:ascii="Times New Roman" w:hAnsi="Times New Roman"/>
            <w:sz w:val="28"/>
            <w:szCs w:val="28"/>
          </w:rPr>
          <w:t>www.economicus.ru</w:t>
        </w:r>
      </w:hyperlink>
      <w:r w:rsidR="00B77046" w:rsidRPr="007C46A3">
        <w:rPr>
          <w:rFonts w:ascii="Times New Roman" w:hAnsi="Times New Roman"/>
          <w:sz w:val="28"/>
          <w:szCs w:val="28"/>
        </w:rPr>
        <w:t xml:space="preserve"> - </w:t>
      </w:r>
      <w:r w:rsidR="00FF5CAA" w:rsidRPr="007C46A3">
        <w:rPr>
          <w:rFonts w:ascii="Times New Roman" w:hAnsi="Times New Roman"/>
          <w:sz w:val="28"/>
          <w:szCs w:val="28"/>
        </w:rPr>
        <w:t>Проект и</w:t>
      </w:r>
      <w:r w:rsidR="00B77046" w:rsidRPr="007C46A3">
        <w:rPr>
          <w:rFonts w:ascii="Times New Roman" w:hAnsi="Times New Roman"/>
          <w:sz w:val="28"/>
          <w:szCs w:val="28"/>
        </w:rPr>
        <w:t>нститута «Экономическая школа»</w:t>
      </w:r>
    </w:p>
    <w:p w:rsidR="00A82FE8" w:rsidRPr="007C46A3" w:rsidRDefault="0075517C" w:rsidP="007C46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19" w:history="1">
        <w:r w:rsidR="00FF5CAA" w:rsidRPr="007C46A3">
          <w:rPr>
            <w:rStyle w:val="af0"/>
            <w:rFonts w:ascii="Times New Roman" w:hAnsi="Times New Roman"/>
            <w:sz w:val="28"/>
            <w:szCs w:val="28"/>
          </w:rPr>
          <w:t>www.informika.ru</w:t>
        </w:r>
      </w:hyperlink>
      <w:r w:rsidR="00B77046" w:rsidRPr="007C46A3">
        <w:rPr>
          <w:rFonts w:ascii="Times New Roman" w:hAnsi="Times New Roman"/>
          <w:sz w:val="28"/>
          <w:szCs w:val="28"/>
        </w:rPr>
        <w:t xml:space="preserve"> - </w:t>
      </w:r>
      <w:r w:rsidR="00FF5CAA" w:rsidRPr="007C46A3">
        <w:rPr>
          <w:rFonts w:ascii="Times New Roman" w:hAnsi="Times New Roman"/>
          <w:sz w:val="28"/>
          <w:szCs w:val="28"/>
        </w:rPr>
        <w:t>Государственное научное предприятие для пр</w:t>
      </w:r>
      <w:r w:rsidR="00FF5CAA" w:rsidRPr="007C46A3">
        <w:rPr>
          <w:rFonts w:ascii="Times New Roman" w:hAnsi="Times New Roman"/>
          <w:sz w:val="28"/>
          <w:szCs w:val="28"/>
        </w:rPr>
        <w:t>о</w:t>
      </w:r>
      <w:r w:rsidR="00FF5CAA" w:rsidRPr="007C46A3">
        <w:rPr>
          <w:rFonts w:ascii="Times New Roman" w:hAnsi="Times New Roman"/>
          <w:sz w:val="28"/>
          <w:szCs w:val="28"/>
        </w:rPr>
        <w:t>движения новых информационных технологий в сфе</w:t>
      </w:r>
      <w:r w:rsidR="00B77046" w:rsidRPr="007C46A3">
        <w:rPr>
          <w:rFonts w:ascii="Times New Roman" w:hAnsi="Times New Roman"/>
          <w:sz w:val="28"/>
          <w:szCs w:val="28"/>
        </w:rPr>
        <w:t>рах образов</w:t>
      </w:r>
      <w:r w:rsidR="00B77046" w:rsidRPr="007C46A3">
        <w:rPr>
          <w:rFonts w:ascii="Times New Roman" w:hAnsi="Times New Roman"/>
          <w:sz w:val="28"/>
          <w:szCs w:val="28"/>
        </w:rPr>
        <w:t>а</w:t>
      </w:r>
      <w:r w:rsidR="00B77046" w:rsidRPr="007C46A3">
        <w:rPr>
          <w:rFonts w:ascii="Times New Roman" w:hAnsi="Times New Roman"/>
          <w:sz w:val="28"/>
          <w:szCs w:val="28"/>
        </w:rPr>
        <w:t>ния и науки России</w:t>
      </w:r>
    </w:p>
    <w:p w:rsidR="00A82FE8" w:rsidRPr="007C46A3" w:rsidRDefault="0075517C" w:rsidP="007C46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20" w:history="1">
        <w:r w:rsidR="00FF5CAA" w:rsidRPr="007C46A3">
          <w:rPr>
            <w:rStyle w:val="af0"/>
            <w:rFonts w:ascii="Times New Roman" w:hAnsi="Times New Roman"/>
            <w:sz w:val="28"/>
            <w:szCs w:val="28"/>
          </w:rPr>
          <w:t>www.economictheory.narod.ru</w:t>
        </w:r>
      </w:hyperlink>
      <w:r w:rsidR="00B77046" w:rsidRPr="007C46A3">
        <w:rPr>
          <w:rFonts w:ascii="Times New Roman" w:hAnsi="Times New Roman"/>
          <w:sz w:val="28"/>
          <w:szCs w:val="28"/>
        </w:rPr>
        <w:t xml:space="preserve"> - </w:t>
      </w:r>
      <w:r w:rsidR="00FF5CAA" w:rsidRPr="007C46A3">
        <w:rPr>
          <w:rFonts w:ascii="Times New Roman" w:hAnsi="Times New Roman"/>
          <w:sz w:val="28"/>
          <w:szCs w:val="28"/>
        </w:rPr>
        <w:t>Экономическая</w:t>
      </w:r>
      <w:r w:rsidR="00B77046" w:rsidRPr="007C46A3">
        <w:rPr>
          <w:rFonts w:ascii="Times New Roman" w:hAnsi="Times New Roman"/>
          <w:sz w:val="28"/>
          <w:szCs w:val="28"/>
        </w:rPr>
        <w:t xml:space="preserve"> теория </w:t>
      </w:r>
      <w:proofErr w:type="spellStart"/>
      <w:r w:rsidR="00B77046" w:rsidRPr="007C46A3">
        <w:rPr>
          <w:rFonts w:ascii="Times New Roman" w:hAnsi="Times New Roman"/>
          <w:sz w:val="28"/>
          <w:szCs w:val="28"/>
        </w:rPr>
        <w:t>On-Line</w:t>
      </w:r>
      <w:proofErr w:type="spellEnd"/>
      <w:r w:rsidR="00B77046" w:rsidRPr="007C46A3">
        <w:rPr>
          <w:rFonts w:ascii="Times New Roman" w:hAnsi="Times New Roman"/>
          <w:sz w:val="28"/>
          <w:szCs w:val="28"/>
        </w:rPr>
        <w:t>, кн</w:t>
      </w:r>
      <w:r w:rsidR="00B77046" w:rsidRPr="007C46A3">
        <w:rPr>
          <w:rFonts w:ascii="Times New Roman" w:hAnsi="Times New Roman"/>
          <w:sz w:val="28"/>
          <w:szCs w:val="28"/>
        </w:rPr>
        <w:t>и</w:t>
      </w:r>
      <w:r w:rsidR="00B77046" w:rsidRPr="007C46A3">
        <w:rPr>
          <w:rFonts w:ascii="Times New Roman" w:hAnsi="Times New Roman"/>
          <w:sz w:val="28"/>
          <w:szCs w:val="28"/>
        </w:rPr>
        <w:t>ги, статьи</w:t>
      </w:r>
    </w:p>
    <w:p w:rsidR="00FF5CAA" w:rsidRPr="007C46A3" w:rsidRDefault="0075517C" w:rsidP="007C46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21" w:history="1">
        <w:r w:rsidR="00FF5CAA" w:rsidRPr="007C46A3">
          <w:rPr>
            <w:rStyle w:val="af0"/>
            <w:rFonts w:ascii="Times New Roman" w:hAnsi="Times New Roman"/>
            <w:sz w:val="28"/>
            <w:szCs w:val="28"/>
          </w:rPr>
          <w:t>www.ecsocman.du.ru</w:t>
        </w:r>
      </w:hyperlink>
      <w:r w:rsidR="00B77046" w:rsidRPr="007C46A3">
        <w:rPr>
          <w:rFonts w:ascii="Times New Roman" w:hAnsi="Times New Roman"/>
          <w:sz w:val="28"/>
          <w:szCs w:val="28"/>
        </w:rPr>
        <w:t xml:space="preserve"> - </w:t>
      </w:r>
      <w:r w:rsidR="00FF5CAA" w:rsidRPr="007C46A3">
        <w:rPr>
          <w:rFonts w:ascii="Times New Roman" w:hAnsi="Times New Roman"/>
          <w:sz w:val="28"/>
          <w:szCs w:val="28"/>
        </w:rPr>
        <w:t>Федеральный образовательный портал «Эк</w:t>
      </w:r>
      <w:r w:rsidR="00FF5CAA" w:rsidRPr="007C46A3">
        <w:rPr>
          <w:rFonts w:ascii="Times New Roman" w:hAnsi="Times New Roman"/>
          <w:sz w:val="28"/>
          <w:szCs w:val="28"/>
        </w:rPr>
        <w:t>о</w:t>
      </w:r>
      <w:r w:rsidR="00B77046" w:rsidRPr="007C46A3">
        <w:rPr>
          <w:rFonts w:ascii="Times New Roman" w:hAnsi="Times New Roman"/>
          <w:sz w:val="28"/>
          <w:szCs w:val="28"/>
        </w:rPr>
        <w:t>номика, социология, менеджмент»</w:t>
      </w:r>
    </w:p>
    <w:p w:rsidR="00162C6F" w:rsidRPr="007C46A3" w:rsidRDefault="00162C6F" w:rsidP="007C46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FE8" w:rsidRPr="007C46A3" w:rsidRDefault="00A82FE8" w:rsidP="007C4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46A3">
        <w:rPr>
          <w:rFonts w:ascii="Times New Roman" w:hAnsi="Times New Roman"/>
          <w:b/>
          <w:bCs/>
          <w:sz w:val="28"/>
          <w:szCs w:val="28"/>
        </w:rPr>
        <w:t>Информационные образовательные ресурсы</w:t>
      </w:r>
    </w:p>
    <w:p w:rsidR="00A82FE8" w:rsidRPr="007C46A3" w:rsidRDefault="00A82FE8" w:rsidP="007C46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46A3">
        <w:rPr>
          <w:rFonts w:ascii="Times New Roman" w:hAnsi="Times New Roman"/>
          <w:b/>
          <w:bCs/>
          <w:sz w:val="28"/>
          <w:szCs w:val="28"/>
        </w:rPr>
        <w:lastRenderedPageBreak/>
        <w:t>для обучения студентов-инвалидов и студентов с ОВЗ</w:t>
      </w:r>
    </w:p>
    <w:p w:rsidR="00A82FE8" w:rsidRPr="007C46A3" w:rsidRDefault="00A82FE8" w:rsidP="007C46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C46A3">
        <w:rPr>
          <w:rFonts w:ascii="Times New Roman" w:hAnsi="Times New Roman"/>
          <w:bCs/>
          <w:sz w:val="28"/>
          <w:szCs w:val="28"/>
        </w:rPr>
        <w:t xml:space="preserve">Ресурсы АСУ </w:t>
      </w:r>
      <w:r w:rsidR="003E7DF0">
        <w:rPr>
          <w:rFonts w:ascii="Times New Roman" w:hAnsi="Times New Roman"/>
          <w:bCs/>
          <w:sz w:val="28"/>
          <w:szCs w:val="28"/>
        </w:rPr>
        <w:t>«</w:t>
      </w:r>
      <w:r w:rsidR="003E7DF0">
        <w:rPr>
          <w:rFonts w:ascii="Times New Roman" w:hAnsi="Times New Roman"/>
          <w:bCs/>
          <w:sz w:val="28"/>
          <w:szCs w:val="28"/>
          <w:lang w:val="en-US"/>
        </w:rPr>
        <w:t>Procollege</w:t>
      </w:r>
      <w:bookmarkStart w:id="0" w:name="_GoBack"/>
      <w:bookmarkEnd w:id="0"/>
      <w:r w:rsidR="003E7DF0">
        <w:rPr>
          <w:rFonts w:ascii="Times New Roman" w:hAnsi="Times New Roman"/>
          <w:bCs/>
          <w:sz w:val="28"/>
          <w:szCs w:val="28"/>
        </w:rPr>
        <w:t>»</w:t>
      </w:r>
    </w:p>
    <w:p w:rsidR="00FF5CAA" w:rsidRPr="00423790" w:rsidRDefault="00FF5CAA" w:rsidP="00A82FE8">
      <w:pPr>
        <w:spacing w:after="0"/>
        <w:jc w:val="both"/>
        <w:rPr>
          <w:rFonts w:ascii="Times New Roman" w:hAnsi="Times New Roman"/>
        </w:rPr>
      </w:pPr>
    </w:p>
    <w:sectPr w:rsidR="00FF5CAA" w:rsidRPr="00423790" w:rsidSect="007C46A3">
      <w:pgSz w:w="11906" w:h="16838"/>
      <w:pgMar w:top="1135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ACE" w:rsidRDefault="00787ACE" w:rsidP="00B87713">
      <w:pPr>
        <w:spacing w:after="0" w:line="240" w:lineRule="auto"/>
      </w:pPr>
      <w:r>
        <w:separator/>
      </w:r>
    </w:p>
  </w:endnote>
  <w:endnote w:type="continuationSeparator" w:id="1">
    <w:p w:rsidR="00787ACE" w:rsidRDefault="00787ACE" w:rsidP="00B87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49B" w:rsidRDefault="0075517C" w:rsidP="00C2389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1549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1549B" w:rsidRDefault="0021549B" w:rsidP="00C2389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49B" w:rsidRPr="00E55BBA" w:rsidRDefault="0075517C">
    <w:pPr>
      <w:pStyle w:val="a9"/>
      <w:jc w:val="right"/>
      <w:rPr>
        <w:sz w:val="20"/>
        <w:szCs w:val="20"/>
      </w:rPr>
    </w:pPr>
    <w:r w:rsidRPr="00E55BBA">
      <w:rPr>
        <w:sz w:val="20"/>
        <w:szCs w:val="20"/>
      </w:rPr>
      <w:fldChar w:fldCharType="begin"/>
    </w:r>
    <w:r w:rsidR="0021549B" w:rsidRPr="00E55BBA">
      <w:rPr>
        <w:sz w:val="20"/>
        <w:szCs w:val="20"/>
      </w:rPr>
      <w:instrText xml:space="preserve"> PAGE   \* MERGEFORMAT </w:instrText>
    </w:r>
    <w:r w:rsidRPr="00E55BBA">
      <w:rPr>
        <w:sz w:val="20"/>
        <w:szCs w:val="20"/>
      </w:rPr>
      <w:fldChar w:fldCharType="separate"/>
    </w:r>
    <w:r w:rsidR="004378DD">
      <w:rPr>
        <w:noProof/>
        <w:sz w:val="20"/>
        <w:szCs w:val="20"/>
      </w:rPr>
      <w:t>2</w:t>
    </w:r>
    <w:r w:rsidRPr="00E55BBA">
      <w:rPr>
        <w:sz w:val="20"/>
        <w:szCs w:val="20"/>
      </w:rPr>
      <w:fldChar w:fldCharType="end"/>
    </w:r>
  </w:p>
  <w:p w:rsidR="0021549B" w:rsidRDefault="0021549B" w:rsidP="00C23899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49B" w:rsidRDefault="0021549B" w:rsidP="00C23899">
    <w:pPr>
      <w:pStyle w:val="a9"/>
      <w:framePr w:wrap="around" w:vAnchor="text" w:hAnchor="margin" w:xAlign="right" w:y="1"/>
      <w:rPr>
        <w:rStyle w:val="ab"/>
      </w:rPr>
    </w:pPr>
  </w:p>
  <w:p w:rsidR="0021549B" w:rsidRDefault="0021549B" w:rsidP="00C23899">
    <w:pPr>
      <w:pStyle w:val="a9"/>
      <w:ind w:right="360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49B" w:rsidRDefault="0075517C" w:rsidP="00C2389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1549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1549B" w:rsidRDefault="0021549B" w:rsidP="00C23899">
    <w:pPr>
      <w:pStyle w:val="a9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49B" w:rsidRDefault="0075517C" w:rsidP="00C2389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1549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378DD">
      <w:rPr>
        <w:rStyle w:val="ab"/>
        <w:noProof/>
      </w:rPr>
      <w:t>7</w:t>
    </w:r>
    <w:r>
      <w:rPr>
        <w:rStyle w:val="ab"/>
      </w:rPr>
      <w:fldChar w:fldCharType="end"/>
    </w:r>
  </w:p>
  <w:p w:rsidR="0021549B" w:rsidRDefault="0021549B" w:rsidP="00C2389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ACE" w:rsidRDefault="00787ACE" w:rsidP="00B87713">
      <w:pPr>
        <w:spacing w:after="0" w:line="240" w:lineRule="auto"/>
      </w:pPr>
      <w:r>
        <w:separator/>
      </w:r>
    </w:p>
  </w:footnote>
  <w:footnote w:type="continuationSeparator" w:id="1">
    <w:p w:rsidR="00787ACE" w:rsidRDefault="00787ACE" w:rsidP="00B87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3507"/>
    <w:multiLevelType w:val="hybridMultilevel"/>
    <w:tmpl w:val="11A4480A"/>
    <w:lvl w:ilvl="0" w:tplc="CFAC78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9208CD"/>
    <w:multiLevelType w:val="hybridMultilevel"/>
    <w:tmpl w:val="3120F9A8"/>
    <w:lvl w:ilvl="0" w:tplc="B2EA607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239C4482"/>
    <w:multiLevelType w:val="hybridMultilevel"/>
    <w:tmpl w:val="00704052"/>
    <w:lvl w:ilvl="0" w:tplc="435460E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A6E5B5F"/>
    <w:multiLevelType w:val="hybridMultilevel"/>
    <w:tmpl w:val="2E3AB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436085"/>
    <w:multiLevelType w:val="hybridMultilevel"/>
    <w:tmpl w:val="CC80CE1E"/>
    <w:lvl w:ilvl="0" w:tplc="66727C38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475E79"/>
    <w:multiLevelType w:val="hybridMultilevel"/>
    <w:tmpl w:val="CC2A122A"/>
    <w:lvl w:ilvl="0" w:tplc="1C3EC3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DA179E"/>
    <w:multiLevelType w:val="hybridMultilevel"/>
    <w:tmpl w:val="6382080A"/>
    <w:lvl w:ilvl="0" w:tplc="8806C2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997674"/>
    <w:multiLevelType w:val="hybridMultilevel"/>
    <w:tmpl w:val="DD383A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55690D"/>
    <w:multiLevelType w:val="hybridMultilevel"/>
    <w:tmpl w:val="69E60340"/>
    <w:lvl w:ilvl="0" w:tplc="58C63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681C27"/>
    <w:multiLevelType w:val="hybridMultilevel"/>
    <w:tmpl w:val="C4B8570A"/>
    <w:lvl w:ilvl="0" w:tplc="7CFE7A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649D31C2"/>
    <w:multiLevelType w:val="hybridMultilevel"/>
    <w:tmpl w:val="C4B8570A"/>
    <w:lvl w:ilvl="0" w:tplc="7CFE7A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8FF1E91"/>
    <w:multiLevelType w:val="hybridMultilevel"/>
    <w:tmpl w:val="2DD6D4AC"/>
    <w:lvl w:ilvl="0" w:tplc="5A0CF57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11"/>
  </w:num>
  <w:num w:numId="9">
    <w:abstractNumId w:val="10"/>
  </w:num>
  <w:num w:numId="10">
    <w:abstractNumId w:val="8"/>
  </w:num>
  <w:num w:numId="11">
    <w:abstractNumId w:val="0"/>
  </w:num>
  <w:num w:numId="12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87713"/>
    <w:rsid w:val="000076D2"/>
    <w:rsid w:val="000208D2"/>
    <w:rsid w:val="00034EB5"/>
    <w:rsid w:val="00052FDE"/>
    <w:rsid w:val="00076EA8"/>
    <w:rsid w:val="00086E3D"/>
    <w:rsid w:val="000A6646"/>
    <w:rsid w:val="000B09E6"/>
    <w:rsid w:val="000E30A0"/>
    <w:rsid w:val="00107685"/>
    <w:rsid w:val="00114B10"/>
    <w:rsid w:val="00117B12"/>
    <w:rsid w:val="00121B57"/>
    <w:rsid w:val="00151E67"/>
    <w:rsid w:val="00160A7C"/>
    <w:rsid w:val="00162C6F"/>
    <w:rsid w:val="001B5E6D"/>
    <w:rsid w:val="001C2417"/>
    <w:rsid w:val="001D13A2"/>
    <w:rsid w:val="001E1C42"/>
    <w:rsid w:val="001E5E38"/>
    <w:rsid w:val="0021549B"/>
    <w:rsid w:val="002215F0"/>
    <w:rsid w:val="002221E2"/>
    <w:rsid w:val="002430DD"/>
    <w:rsid w:val="002A4B63"/>
    <w:rsid w:val="002B6B33"/>
    <w:rsid w:val="002E3452"/>
    <w:rsid w:val="0033230F"/>
    <w:rsid w:val="00334556"/>
    <w:rsid w:val="00364FF2"/>
    <w:rsid w:val="0036685D"/>
    <w:rsid w:val="00370399"/>
    <w:rsid w:val="00387D3A"/>
    <w:rsid w:val="00395050"/>
    <w:rsid w:val="003C78CA"/>
    <w:rsid w:val="003D2FE3"/>
    <w:rsid w:val="003D613E"/>
    <w:rsid w:val="003E6BCB"/>
    <w:rsid w:val="003E7DF0"/>
    <w:rsid w:val="00423790"/>
    <w:rsid w:val="004378DD"/>
    <w:rsid w:val="004415AC"/>
    <w:rsid w:val="0044219B"/>
    <w:rsid w:val="00463EF1"/>
    <w:rsid w:val="00482774"/>
    <w:rsid w:val="00496EB5"/>
    <w:rsid w:val="004E22C2"/>
    <w:rsid w:val="004F1288"/>
    <w:rsid w:val="004F18E1"/>
    <w:rsid w:val="005365EA"/>
    <w:rsid w:val="005E47E9"/>
    <w:rsid w:val="0061101A"/>
    <w:rsid w:val="00614E20"/>
    <w:rsid w:val="006175A4"/>
    <w:rsid w:val="00633D91"/>
    <w:rsid w:val="00644667"/>
    <w:rsid w:val="006762D1"/>
    <w:rsid w:val="006807B7"/>
    <w:rsid w:val="00684CB5"/>
    <w:rsid w:val="006C2045"/>
    <w:rsid w:val="006D56E5"/>
    <w:rsid w:val="006E1585"/>
    <w:rsid w:val="006E7A84"/>
    <w:rsid w:val="006F3119"/>
    <w:rsid w:val="007037BD"/>
    <w:rsid w:val="00712844"/>
    <w:rsid w:val="007531A3"/>
    <w:rsid w:val="0075517C"/>
    <w:rsid w:val="00780D3A"/>
    <w:rsid w:val="00787ACE"/>
    <w:rsid w:val="00787E6C"/>
    <w:rsid w:val="007A0F46"/>
    <w:rsid w:val="007C46A3"/>
    <w:rsid w:val="008051C1"/>
    <w:rsid w:val="00820B4F"/>
    <w:rsid w:val="008414A6"/>
    <w:rsid w:val="00844230"/>
    <w:rsid w:val="00850D8A"/>
    <w:rsid w:val="00861960"/>
    <w:rsid w:val="00871105"/>
    <w:rsid w:val="00876C83"/>
    <w:rsid w:val="008B0F3A"/>
    <w:rsid w:val="008B5B6A"/>
    <w:rsid w:val="008E402D"/>
    <w:rsid w:val="008E7601"/>
    <w:rsid w:val="00907536"/>
    <w:rsid w:val="00925EB7"/>
    <w:rsid w:val="0095098F"/>
    <w:rsid w:val="00950DF9"/>
    <w:rsid w:val="00962644"/>
    <w:rsid w:val="00967BEE"/>
    <w:rsid w:val="00973E2D"/>
    <w:rsid w:val="00984715"/>
    <w:rsid w:val="00992362"/>
    <w:rsid w:val="009A619C"/>
    <w:rsid w:val="009B5221"/>
    <w:rsid w:val="009B7BFB"/>
    <w:rsid w:val="009D51EA"/>
    <w:rsid w:val="00A1410D"/>
    <w:rsid w:val="00A30E9A"/>
    <w:rsid w:val="00A377DB"/>
    <w:rsid w:val="00A527EB"/>
    <w:rsid w:val="00A71130"/>
    <w:rsid w:val="00A806B5"/>
    <w:rsid w:val="00A82FE8"/>
    <w:rsid w:val="00A94973"/>
    <w:rsid w:val="00AA26BD"/>
    <w:rsid w:val="00AA4161"/>
    <w:rsid w:val="00AD0BC1"/>
    <w:rsid w:val="00B11188"/>
    <w:rsid w:val="00B3010A"/>
    <w:rsid w:val="00B34E99"/>
    <w:rsid w:val="00B65D12"/>
    <w:rsid w:val="00B77046"/>
    <w:rsid w:val="00B87713"/>
    <w:rsid w:val="00BC2801"/>
    <w:rsid w:val="00BD5034"/>
    <w:rsid w:val="00BF53D8"/>
    <w:rsid w:val="00C00EE2"/>
    <w:rsid w:val="00C0190C"/>
    <w:rsid w:val="00C23899"/>
    <w:rsid w:val="00C33995"/>
    <w:rsid w:val="00C37AD5"/>
    <w:rsid w:val="00C46406"/>
    <w:rsid w:val="00C5494E"/>
    <w:rsid w:val="00C73B97"/>
    <w:rsid w:val="00C846A9"/>
    <w:rsid w:val="00CD627B"/>
    <w:rsid w:val="00CF70E2"/>
    <w:rsid w:val="00D337A0"/>
    <w:rsid w:val="00D346D0"/>
    <w:rsid w:val="00D407B0"/>
    <w:rsid w:val="00DA4DD7"/>
    <w:rsid w:val="00DF2D60"/>
    <w:rsid w:val="00E27DF9"/>
    <w:rsid w:val="00E3531D"/>
    <w:rsid w:val="00E60FF6"/>
    <w:rsid w:val="00E67E1F"/>
    <w:rsid w:val="00E81AB4"/>
    <w:rsid w:val="00E864DB"/>
    <w:rsid w:val="00EB277B"/>
    <w:rsid w:val="00EE553F"/>
    <w:rsid w:val="00F258BE"/>
    <w:rsid w:val="00F304AD"/>
    <w:rsid w:val="00F61DAA"/>
    <w:rsid w:val="00F7357A"/>
    <w:rsid w:val="00FB43B1"/>
    <w:rsid w:val="00FF5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0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8771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4EB5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713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B877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List 2"/>
    <w:basedOn w:val="a"/>
    <w:rsid w:val="00B87713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0">
    <w:name w:val="Body Text Indent 2"/>
    <w:basedOn w:val="a"/>
    <w:link w:val="21"/>
    <w:rsid w:val="00B87713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8771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semiHidden/>
    <w:rsid w:val="00B8771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8771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semiHidden/>
    <w:rsid w:val="00B87713"/>
    <w:rPr>
      <w:vertAlign w:val="superscript"/>
    </w:rPr>
  </w:style>
  <w:style w:type="paragraph" w:styleId="22">
    <w:name w:val="Body Text 2"/>
    <w:basedOn w:val="a"/>
    <w:link w:val="23"/>
    <w:rsid w:val="00B8771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B8771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B8771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87713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Знак2"/>
    <w:basedOn w:val="a"/>
    <w:rsid w:val="00B8771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rsid w:val="00B877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B87713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B87713"/>
  </w:style>
  <w:style w:type="table" w:styleId="ac">
    <w:name w:val="Table Grid"/>
    <w:basedOn w:val="a1"/>
    <w:uiPriority w:val="59"/>
    <w:rsid w:val="00B8771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B87713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B87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B87713"/>
    <w:rPr>
      <w:rFonts w:ascii="Tahoma" w:eastAsia="Times New Roman" w:hAnsi="Tahoma" w:cs="Tahoma"/>
      <w:sz w:val="16"/>
      <w:szCs w:val="16"/>
    </w:rPr>
  </w:style>
  <w:style w:type="paragraph" w:styleId="af">
    <w:name w:val="List"/>
    <w:basedOn w:val="a"/>
    <w:rsid w:val="00B87713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B87713"/>
    <w:rPr>
      <w:color w:val="0000CC"/>
      <w:u w:val="single"/>
    </w:rPr>
  </w:style>
  <w:style w:type="character" w:customStyle="1" w:styleId="b-serp-urlitem1">
    <w:name w:val="b-serp-url__item1"/>
    <w:basedOn w:val="a0"/>
    <w:rsid w:val="00B87713"/>
  </w:style>
  <w:style w:type="character" w:customStyle="1" w:styleId="b-serp-urlmark1">
    <w:name w:val="b-serp-url__mark1"/>
    <w:basedOn w:val="a0"/>
    <w:rsid w:val="00B87713"/>
  </w:style>
  <w:style w:type="paragraph" w:customStyle="1" w:styleId="210">
    <w:name w:val="Основной текст 21"/>
    <w:basedOn w:val="a"/>
    <w:rsid w:val="00B87713"/>
    <w:pPr>
      <w:spacing w:after="0" w:line="240" w:lineRule="auto"/>
      <w:ind w:firstLine="709"/>
      <w:jc w:val="both"/>
    </w:pPr>
    <w:rPr>
      <w:rFonts w:ascii="Times New Roman" w:hAnsi="Times New Roman" w:cs="Courier New"/>
      <w:sz w:val="24"/>
      <w:szCs w:val="24"/>
      <w:lang w:eastAsia="ar-SA"/>
    </w:rPr>
  </w:style>
  <w:style w:type="paragraph" w:styleId="af1">
    <w:name w:val="List Paragraph"/>
    <w:basedOn w:val="a"/>
    <w:qFormat/>
    <w:rsid w:val="00B87713"/>
    <w:pPr>
      <w:ind w:left="720"/>
    </w:pPr>
    <w:rPr>
      <w:rFonts w:cs="Calibri"/>
    </w:rPr>
  </w:style>
  <w:style w:type="paragraph" w:styleId="af2">
    <w:name w:val="header"/>
    <w:basedOn w:val="a"/>
    <w:link w:val="af3"/>
    <w:rsid w:val="00B877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B87713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C23899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4EB5"/>
    <w:rPr>
      <w:rFonts w:ascii="Calibri" w:eastAsia="Times New Roman" w:hAnsi="Calibri" w:cs="Times New Roman"/>
      <w:i/>
      <w:iCs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034EB5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34EB5"/>
    <w:rPr>
      <w:rFonts w:ascii="Times New Roman" w:eastAsia="Times New Roman" w:hAnsi="Times New Roman" w:cs="Times New Roman"/>
      <w:sz w:val="16"/>
      <w:szCs w:val="16"/>
    </w:rPr>
  </w:style>
  <w:style w:type="paragraph" w:customStyle="1" w:styleId="af5">
    <w:name w:val="Обычный текст"/>
    <w:basedOn w:val="a"/>
    <w:rsid w:val="00FF5CAA"/>
    <w:pPr>
      <w:suppressAutoHyphens/>
      <w:spacing w:after="0" w:line="240" w:lineRule="auto"/>
      <w:ind w:left="284" w:hanging="284"/>
      <w:jc w:val="both"/>
    </w:pPr>
    <w:rPr>
      <w:rFonts w:ascii="Times New Roman" w:hAnsi="Times New Roman"/>
      <w:sz w:val="24"/>
      <w:szCs w:val="20"/>
    </w:rPr>
  </w:style>
  <w:style w:type="character" w:customStyle="1" w:styleId="25">
    <w:name w:val="Основной текст (2)_"/>
    <w:link w:val="26"/>
    <w:uiPriority w:val="99"/>
    <w:locked/>
    <w:rsid w:val="002A4B63"/>
    <w:rPr>
      <w:rFonts w:cs="Times New Roman"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2A4B63"/>
    <w:pPr>
      <w:shd w:val="clear" w:color="auto" w:fill="FFFFFF"/>
      <w:spacing w:after="420" w:line="240" w:lineRule="atLeast"/>
    </w:pPr>
    <w:rPr>
      <w:sz w:val="27"/>
      <w:szCs w:val="27"/>
    </w:rPr>
  </w:style>
  <w:style w:type="paragraph" w:customStyle="1" w:styleId="c4">
    <w:name w:val="c4"/>
    <w:basedOn w:val="a"/>
    <w:rsid w:val="00950D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7">
    <w:name w:val="c67"/>
    <w:basedOn w:val="a0"/>
    <w:rsid w:val="00950DF9"/>
  </w:style>
  <w:style w:type="character" w:customStyle="1" w:styleId="c8">
    <w:name w:val="c8"/>
    <w:basedOn w:val="a0"/>
    <w:rsid w:val="00950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6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/" TargetMode="External"/><Relationship Id="rId18" Type="http://schemas.openxmlformats.org/officeDocument/2006/relationships/hyperlink" Target="http://www.economicu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socman.du.ru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aup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loveeconomics.ru/" TargetMode="External"/><Relationship Id="rId20" Type="http://schemas.openxmlformats.org/officeDocument/2006/relationships/hyperlink" Target="http://www.economictheory.narod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businessvoc.ru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www.informik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indow.edu.ru/resource/261/426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6A93B-F2F6-4117-A42A-904EDD99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Пользователь Windows</cp:lastModifiedBy>
  <cp:revision>7</cp:revision>
  <cp:lastPrinted>2019-02-10T04:09:00Z</cp:lastPrinted>
  <dcterms:created xsi:type="dcterms:W3CDTF">2019-02-03T07:08:00Z</dcterms:created>
  <dcterms:modified xsi:type="dcterms:W3CDTF">2019-02-18T06:02:00Z</dcterms:modified>
</cp:coreProperties>
</file>